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EA7A47" w:rsidRDefault="00A0264C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>
        <w:rPr>
          <w:rFonts w:eastAsia="標楷體" w:hint="eastAsia"/>
          <w:b/>
          <w:sz w:val="32"/>
          <w:szCs w:val="32"/>
        </w:rPr>
        <w:t xml:space="preserve">     </w:t>
      </w:r>
      <w:r w:rsidR="002B5B91" w:rsidRPr="00EA7A47">
        <w:rPr>
          <w:rFonts w:eastAsia="標楷體"/>
          <w:b/>
          <w:sz w:val="32"/>
          <w:szCs w:val="32"/>
        </w:rPr>
        <w:t>新北市</w:t>
      </w:r>
      <w:r w:rsidR="002B5B91"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EC3A8C">
        <w:rPr>
          <w:rFonts w:eastAsia="標楷體" w:hint="eastAsia"/>
          <w:b/>
          <w:sz w:val="32"/>
          <w:szCs w:val="32"/>
          <w:u w:val="single"/>
        </w:rPr>
        <w:t>萬里</w:t>
      </w:r>
      <w:r w:rsidR="002B5B91"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2B5B91"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="002B5B91" w:rsidRPr="00EA7A47">
        <w:rPr>
          <w:rFonts w:eastAsia="標楷體"/>
          <w:b/>
          <w:sz w:val="32"/>
          <w:szCs w:val="32"/>
        </w:rPr>
        <w:t>學</w:t>
      </w:r>
      <w:r w:rsidR="00C261EE"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854E70">
        <w:rPr>
          <w:rFonts w:eastAsia="標楷體" w:hint="eastAsia"/>
          <w:b/>
          <w:color w:val="FF0000"/>
          <w:sz w:val="32"/>
          <w:szCs w:val="32"/>
          <w:u w:val="single"/>
        </w:rPr>
        <w:t>3</w:t>
      </w:r>
      <w:r w:rsidR="002B5B91" w:rsidRPr="00EA7A47">
        <w:rPr>
          <w:rFonts w:eastAsia="標楷體"/>
          <w:b/>
          <w:sz w:val="32"/>
          <w:szCs w:val="32"/>
        </w:rPr>
        <w:t>學年度</w:t>
      </w:r>
      <w:r w:rsidR="002B5B91"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2B5B91" w:rsidRPr="00EA7A47">
        <w:rPr>
          <w:rFonts w:eastAsia="標楷體"/>
          <w:b/>
          <w:sz w:val="32"/>
          <w:szCs w:val="32"/>
        </w:rPr>
        <w:t>年級第</w:t>
      </w:r>
      <w:r w:rsidR="00854E70" w:rsidRPr="00854E70">
        <w:rPr>
          <w:rFonts w:eastAsia="標楷體" w:hint="eastAsia"/>
          <w:b/>
          <w:color w:val="FF0000"/>
          <w:sz w:val="32"/>
          <w:szCs w:val="32"/>
          <w:u w:val="single"/>
        </w:rPr>
        <w:t>一</w:t>
      </w:r>
      <w:r w:rsidR="002B5B91"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="002B5B91"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>
        <w:rPr>
          <w:rFonts w:eastAsia="標楷體" w:hint="eastAsia"/>
          <w:b/>
          <w:sz w:val="32"/>
          <w:szCs w:val="32"/>
          <w:u w:val="single"/>
        </w:rPr>
        <w:t>林雅婷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</w:p>
    <w:p w:rsidR="009529E0" w:rsidRPr="00EA7A47" w:rsidRDefault="0036459A" w:rsidP="004D4C9A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EC3A8C" w:rsidRPr="00EC3A8C">
        <w:rPr>
          <w:rFonts w:ascii="標楷體" w:eastAsia="標楷體" w:hAnsi="標楷體" w:cs="標楷體"/>
          <w:color w:val="auto"/>
          <w:sz w:val="24"/>
          <w:szCs w:val="24"/>
          <w:shd w:val="clear" w:color="auto" w:fill="000000" w:themeFill="text1"/>
        </w:rPr>
        <w:t xml:space="preserve"> </w:t>
      </w:r>
      <w:r w:rsidR="00EC3A8C" w:rsidRPr="0083240E">
        <w:rPr>
          <w:rFonts w:ascii="標楷體" w:eastAsia="標楷體" w:hAnsi="標楷體" w:cs="標楷體"/>
          <w:color w:val="auto"/>
          <w:sz w:val="24"/>
          <w:szCs w:val="24"/>
          <w:shd w:val="clear" w:color="auto" w:fill="000000" w:themeFill="text1"/>
        </w:rPr>
        <w:t>□</w:t>
      </w:r>
      <w:r w:rsidR="00EC3A8C" w:rsidRPr="00EC3A8C">
        <w:rPr>
          <w:rFonts w:ascii="標楷體" w:eastAsia="標楷體" w:hAnsi="標楷體" w:cs="標楷體"/>
          <w:b/>
          <w:sz w:val="24"/>
          <w:szCs w:val="24"/>
        </w:rPr>
        <w:t>統整</w:t>
      </w:r>
      <w:r w:rsidR="00EC3A8C" w:rsidRPr="00EC3A8C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EC3A8C" w:rsidRPr="00EC3A8C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EC3A8C" w:rsidRPr="00EC3A8C"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="00EC3A8C" w:rsidRPr="00EC3A8C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里山里</w:t>
      </w:r>
      <w:proofErr w:type="gramStart"/>
      <w:r w:rsidR="00EC3A8C" w:rsidRPr="00EC3A8C">
        <w:rPr>
          <w:rFonts w:ascii="標楷體" w:eastAsia="標楷體" w:hAnsi="標楷體" w:cs="標楷體" w:hint="eastAsia"/>
          <w:b/>
          <w:sz w:val="24"/>
          <w:szCs w:val="24"/>
          <w:u w:val="single"/>
        </w:rPr>
        <w:t>海走讀</w:t>
      </w:r>
      <w:proofErr w:type="gramEnd"/>
      <w:r w:rsidR="00EC3A8C" w:rsidRPr="00EC3A8C">
        <w:rPr>
          <w:rFonts w:ascii="標楷體" w:eastAsia="標楷體" w:hAnsi="標楷體" w:cs="標楷體" w:hint="eastAsia"/>
          <w:b/>
          <w:sz w:val="24"/>
          <w:szCs w:val="24"/>
          <w:u w:val="single"/>
        </w:rPr>
        <w:t>萬里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</w:t>
      </w:r>
      <w:proofErr w:type="gramEnd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:rsidR="00075816" w:rsidRPr="00075816" w:rsidRDefault="00075816" w:rsidP="004D4C9A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 w:rsidRPr="00075816"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:rsidTr="00075816">
        <w:trPr>
          <w:trHeight w:val="527"/>
        </w:trPr>
        <w:tc>
          <w:tcPr>
            <w:tcW w:w="7371" w:type="dxa"/>
            <w:vAlign w:val="center"/>
          </w:tcPr>
          <w:p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上一學期課程</w:t>
            </w:r>
            <w:r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075816" w:rsidTr="00075816">
        <w:trPr>
          <w:trHeight w:val="690"/>
        </w:trPr>
        <w:tc>
          <w:tcPr>
            <w:tcW w:w="7371" w:type="dxa"/>
            <w:vAlign w:val="center"/>
          </w:tcPr>
          <w:p w:rsidR="00075816" w:rsidRDefault="00A0264C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2470D5">
              <w:rPr>
                <w:rFonts w:ascii="微軟正黑體" w:eastAsia="微軟正黑體" w:hAnsi="微軟正黑體" w:cs="新細明體" w:hint="eastAsia"/>
                <w:color w:val="0B12C6"/>
                <w:sz w:val="18"/>
                <w:szCs w:val="18"/>
              </w:rPr>
              <w:t>1.素養導向教學以2-3週期程規劃，但每週不同的教學進度，其活動內容、教學資源/學習策略及評量方式會有差異，建議教學期</w:t>
            </w:r>
            <w:proofErr w:type="gramStart"/>
            <w:r w:rsidRPr="002470D5">
              <w:rPr>
                <w:rFonts w:ascii="微軟正黑體" w:eastAsia="微軟正黑體" w:hAnsi="微軟正黑體" w:cs="新細明體" w:hint="eastAsia"/>
                <w:color w:val="0B12C6"/>
                <w:sz w:val="18"/>
                <w:szCs w:val="18"/>
              </w:rPr>
              <w:t>程宜以週</w:t>
            </w:r>
            <w:proofErr w:type="gramEnd"/>
            <w:r w:rsidRPr="002470D5">
              <w:rPr>
                <w:rFonts w:ascii="微軟正黑體" w:eastAsia="微軟正黑體" w:hAnsi="微軟正黑體" w:cs="新細明體" w:hint="eastAsia"/>
                <w:color w:val="0B12C6"/>
                <w:sz w:val="18"/>
                <w:szCs w:val="18"/>
              </w:rPr>
              <w:t>別呈現。 2.實施跨領域或跨科目協同教學，請具體說明協同教學實施方式(需另申請授課鐘點費)，如無請刪減。 初審-修正後通過 七年級里山里</w:t>
            </w:r>
            <w:proofErr w:type="gramStart"/>
            <w:r w:rsidRPr="002470D5">
              <w:rPr>
                <w:rFonts w:ascii="微軟正黑體" w:eastAsia="微軟正黑體" w:hAnsi="微軟正黑體" w:cs="新細明體" w:hint="eastAsia"/>
                <w:color w:val="0B12C6"/>
                <w:sz w:val="18"/>
                <w:szCs w:val="18"/>
              </w:rPr>
              <w:t>海走讀</w:t>
            </w:r>
            <w:proofErr w:type="gramEnd"/>
            <w:r w:rsidRPr="002470D5">
              <w:rPr>
                <w:rFonts w:ascii="微軟正黑體" w:eastAsia="微軟正黑體" w:hAnsi="微軟正黑體" w:cs="新細明體" w:hint="eastAsia"/>
                <w:color w:val="0B12C6"/>
                <w:sz w:val="18"/>
                <w:szCs w:val="18"/>
              </w:rPr>
              <w:t>萬里 1.素養導向教學以2-3週期程規劃，但每週不同的教學進度，其活動內容、教學資源/學習策略及評量方式會有差異，建議教學期</w:t>
            </w:r>
            <w:proofErr w:type="gramStart"/>
            <w:r w:rsidRPr="002470D5">
              <w:rPr>
                <w:rFonts w:ascii="微軟正黑體" w:eastAsia="微軟正黑體" w:hAnsi="微軟正黑體" w:cs="新細明體" w:hint="eastAsia"/>
                <w:color w:val="0B12C6"/>
                <w:sz w:val="18"/>
                <w:szCs w:val="18"/>
              </w:rPr>
              <w:t>程宜以週</w:t>
            </w:r>
            <w:proofErr w:type="gramEnd"/>
            <w:r w:rsidRPr="002470D5">
              <w:rPr>
                <w:rFonts w:ascii="微軟正黑體" w:eastAsia="微軟正黑體" w:hAnsi="微軟正黑體" w:cs="新細明體" w:hint="eastAsia"/>
                <w:color w:val="0B12C6"/>
                <w:sz w:val="18"/>
                <w:szCs w:val="18"/>
              </w:rPr>
              <w:t>別呈現。 2.實施跨領域或跨科目協同教學，請具體說明協同教學實施方式(需另申請授課鐘點費)，如無請刪減。</w:t>
            </w:r>
          </w:p>
        </w:tc>
        <w:tc>
          <w:tcPr>
            <w:tcW w:w="7195" w:type="dxa"/>
            <w:vAlign w:val="center"/>
          </w:tcPr>
          <w:p w:rsidR="005C6E6E" w:rsidRDefault="005C6E6E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1.</w:t>
            </w:r>
            <w:r>
              <w:rPr>
                <w:rFonts w:eastAsia="標楷體" w:hint="eastAsia"/>
                <w:sz w:val="24"/>
                <w:szCs w:val="24"/>
              </w:rPr>
              <w:t>本課程為隔周上課，以兩節課程為一單位，本次調整為每兩周撰寫一列</w:t>
            </w:r>
          </w:p>
          <w:p w:rsidR="00075816" w:rsidRDefault="005C6E6E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2.</w:t>
            </w:r>
            <w:r w:rsidR="00B460C8">
              <w:rPr>
                <w:rFonts w:eastAsia="標楷體" w:hint="eastAsia"/>
                <w:sz w:val="24"/>
                <w:szCs w:val="24"/>
              </w:rPr>
              <w:t>課程規劃參考外聘教師提供的</w:t>
            </w:r>
            <w:r w:rsidR="00B460C8" w:rsidRPr="00B460C8">
              <w:rPr>
                <w:rFonts w:eastAsia="標楷體" w:hint="eastAsia"/>
                <w:sz w:val="24"/>
                <w:szCs w:val="24"/>
              </w:rPr>
              <w:t>活動內容、教學資源</w:t>
            </w:r>
            <w:r w:rsidR="00B460C8">
              <w:rPr>
                <w:rFonts w:eastAsia="標楷體" w:hint="eastAsia"/>
                <w:sz w:val="24"/>
                <w:szCs w:val="24"/>
              </w:rPr>
              <w:t>撰寫，教師有自己的課程安排，尊重外聘教師的授課習慣。</w:t>
            </w:r>
          </w:p>
        </w:tc>
      </w:tr>
    </w:tbl>
    <w:p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112</w:t>
      </w:r>
      <w:r w:rsidRPr="00075816">
        <w:rPr>
          <w:rFonts w:eastAsia="標楷體"/>
          <w:b/>
          <w:color w:val="FF0000"/>
          <w:sz w:val="24"/>
          <w:szCs w:val="24"/>
        </w:rPr>
        <w:t>學年度第</w:t>
      </w:r>
      <w:r>
        <w:rPr>
          <w:rFonts w:eastAsia="標楷體" w:hint="eastAsia"/>
          <w:b/>
          <w:color w:val="FF0000"/>
          <w:sz w:val="24"/>
          <w:szCs w:val="24"/>
        </w:rPr>
        <w:t>二</w:t>
      </w:r>
      <w:r w:rsidRPr="00075816">
        <w:rPr>
          <w:rFonts w:eastAsia="標楷體"/>
          <w:b/>
          <w:color w:val="FF0000"/>
          <w:sz w:val="24"/>
          <w:szCs w:val="24"/>
        </w:rPr>
        <w:t>學期</w:t>
      </w:r>
      <w:r w:rsidRPr="00075816">
        <w:rPr>
          <w:rFonts w:eastAsia="標楷體" w:hint="eastAsia"/>
          <w:b/>
          <w:color w:val="FF0000"/>
          <w:sz w:val="24"/>
          <w:szCs w:val="24"/>
        </w:rPr>
        <w:t>起</w:t>
      </w:r>
      <w:r w:rsidRPr="00075816">
        <w:rPr>
          <w:rFonts w:eastAsia="標楷體"/>
          <w:b/>
          <w:color w:val="FF0000"/>
          <w:sz w:val="24"/>
          <w:szCs w:val="24"/>
        </w:rPr>
        <w:t>試辦，</w:t>
      </w:r>
      <w:r w:rsidRPr="00075816">
        <w:rPr>
          <w:rFonts w:eastAsia="標楷體" w:hint="eastAsia"/>
          <w:b/>
          <w:color w:val="FF0000"/>
          <w:sz w:val="24"/>
          <w:szCs w:val="24"/>
        </w:rPr>
        <w:t>將於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:rsidR="00075816" w:rsidRP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:rsidR="00EA7A47" w:rsidRDefault="00517FDB" w:rsidP="004D4C9A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A0264C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1A1406">
        <w:rPr>
          <w:rFonts w:eastAsia="標楷體" w:hint="eastAsia"/>
          <w:b/>
          <w:sz w:val="24"/>
          <w:szCs w:val="24"/>
        </w:rPr>
        <w:t>2</w:t>
      </w:r>
      <w:r w:rsidR="00C4704C" w:rsidRPr="00EA7A47">
        <w:rPr>
          <w:rFonts w:eastAsia="標楷體"/>
          <w:sz w:val="24"/>
          <w:szCs w:val="24"/>
        </w:rPr>
        <w:t xml:space="preserve"> 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A0264C">
        <w:rPr>
          <w:rFonts w:eastAsia="標楷體" w:hint="eastAsia"/>
          <w:sz w:val="24"/>
          <w:szCs w:val="24"/>
        </w:rPr>
        <w:t>22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:rsidR="0012196C" w:rsidRPr="00EA7A47" w:rsidRDefault="00D37619" w:rsidP="004D4C9A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EA7A47" w:rsidRDefault="00BA2AA3" w:rsidP="005C6E6E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5C6E6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Default="00BA2AA3" w:rsidP="005C6E6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="00EA7A47"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:rsidR="00A0264C" w:rsidRPr="00EC7948" w:rsidRDefault="00A0264C" w:rsidP="00A0264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A0264C" w:rsidRPr="00EC7948" w:rsidRDefault="00A0264C" w:rsidP="00A0264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  <w:shd w:val="clear" w:color="auto" w:fill="000000" w:themeFill="text1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A0264C" w:rsidRPr="00EC7948" w:rsidRDefault="00A0264C" w:rsidP="00A0264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A0264C" w:rsidRPr="00EC7948" w:rsidRDefault="00A0264C" w:rsidP="00A0264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  <w:shd w:val="clear" w:color="auto" w:fill="000000" w:themeFill="text1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A0264C" w:rsidRPr="00EC7948" w:rsidRDefault="00A0264C" w:rsidP="00A0264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A0264C" w:rsidRPr="00EC7948" w:rsidRDefault="00A0264C" w:rsidP="00A0264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A0264C" w:rsidRPr="00EC7948" w:rsidRDefault="00A0264C" w:rsidP="00A0264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A0264C" w:rsidRPr="00EC7948" w:rsidRDefault="00A0264C" w:rsidP="00A0264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A0264C" w:rsidP="00A0264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  <w:shd w:val="clear" w:color="auto" w:fill="000000" w:themeFill="text1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2EF1" w:rsidRDefault="00BA2AA3" w:rsidP="008C4AD5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</w:t>
            </w:r>
            <w:r w:rsidR="0064489F">
              <w:rPr>
                <w:rFonts w:ascii="標楷體" w:eastAsia="標楷體" w:hAnsi="標楷體" w:hint="eastAsia"/>
                <w:color w:val="FF0000"/>
              </w:rPr>
              <w:t>課程</w:t>
            </w:r>
            <w:r>
              <w:rPr>
                <w:rFonts w:ascii="標楷體" w:eastAsia="標楷體" w:hAnsi="標楷體" w:hint="eastAsia"/>
                <w:color w:val="FF0000"/>
              </w:rPr>
              <w:t>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="00EA7A47" w:rsidRPr="008C4AD5">
              <w:rPr>
                <w:rFonts w:cs="標楷體" w:hint="eastAsia"/>
                <w:color w:val="FF0000"/>
              </w:rPr>
              <w:t>，</w:t>
            </w:r>
            <w:r w:rsidR="00EA7A47"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="00EA7A47"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="008C4AD5"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 w:rsidR="007B01AC">
              <w:rPr>
                <w:rFonts w:hint="eastAsia"/>
                <w:color w:val="FF0000"/>
              </w:rPr>
              <w:t>。</w:t>
            </w:r>
          </w:p>
          <w:p w:rsidR="00A42EF1" w:rsidRPr="00A42EF1" w:rsidRDefault="00A42EF1" w:rsidP="008C4AD5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目標敘寫方式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請依「能透過……活動，達成……目標，以展現……素養」格式撰寫。</w:t>
            </w:r>
          </w:p>
          <w:p w:rsidR="00A0264C" w:rsidRPr="001B70BD" w:rsidRDefault="00A0264C" w:rsidP="00A0264C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</w:t>
            </w:r>
            <w:r w:rsidRPr="008324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透過了解</w:t>
            </w:r>
            <w:r w:rsidRPr="008324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萬里地區煤礦發展流變與困境(設施器材、地層結構、日本殖民時期及民國時期的政府及企業開採歷史</w:t>
            </w:r>
            <w:r w:rsidRPr="0083240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…</w:t>
            </w:r>
            <w:proofErr w:type="gramStart"/>
            <w:r w:rsidRPr="0083240E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…</w:t>
            </w:r>
            <w:proofErr w:type="gramEnd"/>
            <w:r w:rsidRPr="008324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等)，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以達到</w:t>
            </w:r>
            <w:r w:rsidRPr="008324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探討現今萬里社區可以如何運用現存的煤礦遺產結合現代產業發展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的目標，以展現系統思考與解決問題的素養</w:t>
            </w:r>
            <w:r w:rsidRPr="008324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。</w:t>
            </w:r>
          </w:p>
          <w:p w:rsidR="00A0264C" w:rsidRPr="0083240E" w:rsidRDefault="00A0264C" w:rsidP="00A0264C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2.透過</w:t>
            </w:r>
            <w:r w:rsidRPr="008324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理解火山地質與溫泉的關係、日本殖民與溫泉文化在萬里地區形成的歷史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</w:t>
            </w:r>
            <w:r w:rsidRPr="008324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體驗日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式</w:t>
            </w:r>
            <w:r w:rsidRPr="008324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泡湯文化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，以達到</w:t>
            </w:r>
            <w:r w:rsidRPr="008324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培養正確的泡湯禮儀及態度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目標，以展現多元文化與國際理解的素養</w:t>
            </w:r>
            <w:r w:rsidRPr="008324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。</w:t>
            </w:r>
          </w:p>
          <w:p w:rsidR="00BA2AA3" w:rsidRPr="00A42EF1" w:rsidRDefault="00A0264C" w:rsidP="00A026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3.透過</w:t>
            </w:r>
            <w:r w:rsidRPr="008324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對萬里社區的認識，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達成</w:t>
            </w:r>
            <w:r w:rsidRPr="008324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利用傳統媒材或是手機電腦，繪製並介紹個人認為能代表在地文史與建築特色觀光地圖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的目標，以展現符號運用與溝通表達的素養</w:t>
            </w:r>
            <w:r w:rsidRPr="008324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。</w:t>
            </w:r>
          </w:p>
        </w:tc>
      </w:tr>
    </w:tbl>
    <w:p w:rsidR="00A42EF1" w:rsidRPr="00EA7A47" w:rsidRDefault="00D37619" w:rsidP="004D4C9A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:rsidR="00A42EF1" w:rsidRDefault="00A0264C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lastRenderedPageBreak/>
        <w:drawing>
          <wp:inline distT="0" distB="0" distL="0" distR="0" wp14:anchorId="2553F1CC" wp14:editId="206FEFBC">
            <wp:extent cx="9252585" cy="5872480"/>
            <wp:effectExtent l="0" t="0" r="571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2585" cy="587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A42EF1" w:rsidRPr="008C4AD5" w:rsidRDefault="00A42EF1" w:rsidP="004D4C9A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  <w:r w:rsidRPr="008C4AD5">
        <w:rPr>
          <w:rFonts w:eastAsia="標楷體"/>
          <w:b/>
          <w:color w:val="FF0000"/>
          <w:sz w:val="24"/>
          <w:szCs w:val="24"/>
          <w:highlight w:val="yellow"/>
          <w:shd w:val="clear" w:color="auto" w:fill="FFFF00"/>
        </w:rPr>
        <w:t>(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若有融入議題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Pr="008C4AD5">
        <w:rPr>
          <w:rFonts w:eastAsia="標楷體"/>
          <w:b/>
          <w:color w:val="FF0000"/>
          <w:sz w:val="24"/>
          <w:szCs w:val="24"/>
          <w:highlight w:val="yellow"/>
        </w:rPr>
        <w:t>，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素養導向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教學規劃的學習重點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，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一定要摘錄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議題的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實質內涵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。其中安全教育、戶外教育及生命教育</w:t>
      </w:r>
      <w:r w:rsidR="008C4AD5"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建議至少融入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8C4AD5">
        <w:rPr>
          <w:rFonts w:eastAsia="標楷體" w:hint="eastAsia"/>
          <w:b/>
          <w:color w:val="FF0000"/>
          <w:sz w:val="24"/>
          <w:szCs w:val="24"/>
          <w:highlight w:val="yellow"/>
        </w:rPr>
        <w:t>為原則。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)</w:t>
      </w:r>
    </w:p>
    <w:p w:rsidR="00EA7A47" w:rsidRPr="008C4AD5" w:rsidRDefault="00A42EF1" w:rsidP="004D4C9A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:rsidR="00EA7A47" w:rsidRPr="008C4AD5" w:rsidRDefault="00A42EF1" w:rsidP="004D4C9A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Pr="00EC3A8C">
        <w:rPr>
          <w:rFonts w:ascii="Webdings" w:hAnsi="Webdings"/>
          <w:b/>
          <w:color w:val="0070C0"/>
          <w:highlight w:val="yellow"/>
        </w:rPr>
        <w:t>□</w:t>
      </w:r>
      <w:r w:rsidRPr="00EC3A8C">
        <w:rPr>
          <w:rFonts w:ascii="標楷體" w:eastAsia="標楷體" w:hAnsi="標楷體" w:hint="eastAsia"/>
          <w:b/>
          <w:color w:val="0070C0"/>
          <w:highlight w:val="yellow"/>
        </w:rPr>
        <w:t>是</w:t>
      </w:r>
      <w:r w:rsidRPr="00EC3A8C">
        <w:rPr>
          <w:rFonts w:ascii="標楷體" w:eastAsia="標楷體" w:hAnsi="標楷體" w:cs="Times New Roman" w:hint="eastAsia"/>
          <w:b/>
          <w:color w:val="0070C0"/>
          <w:highlight w:val="yellow"/>
        </w:rPr>
        <w:t>(</w:t>
      </w:r>
      <w:r w:rsidRPr="00EC3A8C">
        <w:rPr>
          <w:rFonts w:ascii="標楷體" w:eastAsia="標楷體" w:hAnsi="標楷體" w:hint="eastAsia"/>
          <w:b/>
          <w:color w:val="0070C0"/>
          <w:highlight w:val="yellow"/>
        </w:rPr>
        <w:t>第</w:t>
      </w:r>
      <w:r w:rsidRPr="00EC3A8C">
        <w:rPr>
          <w:rFonts w:ascii="標楷體" w:eastAsia="標楷體" w:hAnsi="標楷體" w:cs="Times New Roman" w:hint="eastAsia"/>
          <w:b/>
          <w:color w:val="0070C0"/>
          <w:highlight w:val="yellow"/>
        </w:rPr>
        <w:t>_</w:t>
      </w:r>
      <w:r w:rsidR="00EC3A8C" w:rsidRPr="00EC3A8C">
        <w:rPr>
          <w:rFonts w:ascii="標楷體" w:eastAsia="標楷體" w:hAnsi="標楷體" w:cs="Times New Roman" w:hint="eastAsia"/>
          <w:b/>
          <w:color w:val="0070C0"/>
          <w:highlight w:val="yellow"/>
        </w:rPr>
        <w:t>7-8</w:t>
      </w:r>
      <w:r w:rsidRPr="00EC3A8C">
        <w:rPr>
          <w:rFonts w:ascii="標楷體" w:eastAsia="標楷體" w:hAnsi="標楷體" w:cs="Times New Roman" w:hint="eastAsia"/>
          <w:b/>
          <w:color w:val="0070C0"/>
          <w:highlight w:val="yellow"/>
        </w:rPr>
        <w:t>_</w:t>
      </w:r>
      <w:r w:rsidR="00EC3A8C">
        <w:rPr>
          <w:rFonts w:ascii="標楷體" w:eastAsia="標楷體" w:hAnsi="標楷體" w:cs="Times New Roman" w:hint="eastAsia"/>
          <w:b/>
          <w:color w:val="0070C0"/>
          <w:highlight w:val="yellow"/>
        </w:rPr>
        <w:t>、11-12</w:t>
      </w:r>
      <w:r w:rsidRPr="00EC3A8C">
        <w:rPr>
          <w:rFonts w:ascii="標楷體" w:eastAsia="標楷體" w:hAnsi="標楷體" w:cs="Times New Roman" w:hint="eastAsia"/>
          <w:b/>
          <w:color w:val="0070C0"/>
          <w:highlight w:val="yellow"/>
        </w:rPr>
        <w:t>_</w:t>
      </w:r>
      <w:proofErr w:type="gramStart"/>
      <w:r w:rsidRPr="00EC3A8C">
        <w:rPr>
          <w:rFonts w:ascii="標楷體" w:eastAsia="標楷體" w:hAnsi="標楷體" w:hint="eastAsia"/>
          <w:b/>
          <w:color w:val="0070C0"/>
          <w:highlight w:val="yellow"/>
        </w:rPr>
        <w:t>週</w:t>
      </w:r>
      <w:proofErr w:type="gramEnd"/>
      <w:r w:rsidRPr="00EC3A8C">
        <w:rPr>
          <w:rFonts w:ascii="標楷體" w:eastAsia="標楷體" w:hAnsi="標楷體" w:cs="Times New Roman" w:hint="eastAsia"/>
          <w:b/>
          <w:color w:val="0070C0"/>
          <w:highlight w:val="yellow"/>
        </w:rPr>
        <w:t>)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:rsidR="00EA7A47" w:rsidRPr="008C4AD5" w:rsidRDefault="00A42EF1" w:rsidP="004D4C9A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是否融入生命教育議題：</w:t>
      </w:r>
      <w:r w:rsidRPr="00E72621">
        <w:rPr>
          <w:rFonts w:ascii="Webdings" w:hAnsi="Webdings"/>
          <w:b/>
          <w:color w:val="0070C0"/>
          <w:highlight w:val="yellow"/>
        </w:rPr>
        <w:t>□</w:t>
      </w:r>
      <w:r w:rsidRPr="00E72621">
        <w:rPr>
          <w:rFonts w:ascii="標楷體" w:eastAsia="標楷體" w:hAnsi="標楷體" w:hint="eastAsia"/>
          <w:b/>
          <w:color w:val="0070C0"/>
          <w:highlight w:val="yellow"/>
        </w:rPr>
        <w:t>是</w:t>
      </w:r>
      <w:r w:rsidRPr="00E72621">
        <w:rPr>
          <w:rFonts w:ascii="標楷體" w:eastAsia="標楷體" w:hAnsi="標楷體" w:cs="Times New Roman" w:hint="eastAsia"/>
          <w:b/>
          <w:color w:val="0070C0"/>
          <w:highlight w:val="yellow"/>
        </w:rPr>
        <w:t>(</w:t>
      </w:r>
      <w:r w:rsidRPr="00E72621">
        <w:rPr>
          <w:rFonts w:ascii="標楷體" w:eastAsia="標楷體" w:hAnsi="標楷體" w:hint="eastAsia"/>
          <w:b/>
          <w:color w:val="0070C0"/>
          <w:highlight w:val="yellow"/>
        </w:rPr>
        <w:t>第</w:t>
      </w:r>
      <w:r w:rsidRPr="00E72621">
        <w:rPr>
          <w:rFonts w:ascii="標楷體" w:eastAsia="標楷體" w:hAnsi="標楷體" w:cs="Times New Roman" w:hint="eastAsia"/>
          <w:b/>
          <w:color w:val="0070C0"/>
          <w:highlight w:val="yellow"/>
        </w:rPr>
        <w:t>_</w:t>
      </w:r>
      <w:r w:rsidR="00E72621" w:rsidRPr="00E72621">
        <w:rPr>
          <w:rFonts w:ascii="標楷體" w:eastAsia="標楷體" w:hAnsi="標楷體" w:cs="Times New Roman" w:hint="eastAsia"/>
          <w:b/>
          <w:color w:val="0070C0"/>
          <w:highlight w:val="yellow"/>
        </w:rPr>
        <w:t>11-12</w:t>
      </w:r>
      <w:r w:rsidRPr="00E72621">
        <w:rPr>
          <w:rFonts w:ascii="標楷體" w:eastAsia="標楷體" w:hAnsi="標楷體" w:cs="Times New Roman" w:hint="eastAsia"/>
          <w:b/>
          <w:color w:val="0070C0"/>
          <w:highlight w:val="yellow"/>
        </w:rPr>
        <w:t>___</w:t>
      </w:r>
      <w:proofErr w:type="gramStart"/>
      <w:r w:rsidRPr="00E72621">
        <w:rPr>
          <w:rFonts w:ascii="標楷體" w:eastAsia="標楷體" w:hAnsi="標楷體" w:hint="eastAsia"/>
          <w:b/>
          <w:color w:val="0070C0"/>
          <w:highlight w:val="yellow"/>
        </w:rPr>
        <w:t>週</w:t>
      </w:r>
      <w:proofErr w:type="gramEnd"/>
      <w:r w:rsidRPr="00E72621">
        <w:rPr>
          <w:rFonts w:ascii="標楷體" w:eastAsia="標楷體" w:hAnsi="標楷體" w:cs="Times New Roman" w:hint="eastAsia"/>
          <w:b/>
          <w:color w:val="0070C0"/>
          <w:highlight w:val="yellow"/>
        </w:rPr>
        <w:t>)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:rsidR="00EA7A47" w:rsidRDefault="00A42EF1" w:rsidP="004D4C9A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DB56A4">
        <w:rPr>
          <w:rFonts w:ascii="Webdings" w:hAnsi="Webdings"/>
          <w:color w:val="0070C0"/>
          <w:highlight w:val="yellow"/>
        </w:rPr>
        <w:t>□</w:t>
      </w:r>
      <w:r w:rsidRPr="00DB56A4">
        <w:rPr>
          <w:rFonts w:ascii="標楷體" w:eastAsia="標楷體" w:hAnsi="標楷體" w:hint="eastAsia"/>
          <w:color w:val="0070C0"/>
          <w:highlight w:val="yellow"/>
        </w:rPr>
        <w:t>防災</w:t>
      </w:r>
      <w:r w:rsidRPr="00A42EF1">
        <w:rPr>
          <w:rFonts w:ascii="標楷體" w:eastAsia="標楷體" w:hAnsi="標楷體" w:hint="eastAsia"/>
          <w:color w:val="0070C0"/>
        </w:rPr>
        <w:t>、</w:t>
      </w:r>
    </w:p>
    <w:p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EC3A8C">
        <w:rPr>
          <w:rFonts w:ascii="Webdings" w:hAnsi="Webdings"/>
          <w:color w:val="0070C0"/>
          <w:highlight w:val="yellow"/>
        </w:rPr>
        <w:t>□</w:t>
      </w:r>
      <w:r w:rsidRPr="00EC3A8C">
        <w:rPr>
          <w:rFonts w:ascii="標楷體" w:eastAsia="標楷體" w:hAnsi="標楷體" w:hint="eastAsia"/>
          <w:color w:val="0070C0"/>
          <w:highlight w:val="yellow"/>
        </w:rPr>
        <w:t>國際教育</w:t>
      </w:r>
      <w:r w:rsidRPr="00A42EF1">
        <w:rPr>
          <w:rFonts w:ascii="標楷體" w:eastAsia="標楷體" w:hAnsi="標楷體" w:hint="eastAsia"/>
          <w:color w:val="0070C0"/>
        </w:rPr>
        <w:t>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:rsidR="00D37619" w:rsidRPr="008C4AD5" w:rsidRDefault="00D37619" w:rsidP="004D4C9A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46" w:hanging="523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315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504"/>
        <w:gridCol w:w="1418"/>
        <w:gridCol w:w="1417"/>
        <w:gridCol w:w="1784"/>
      </w:tblGrid>
      <w:tr w:rsidR="00A30498" w:rsidRPr="002026C7" w:rsidTr="00EC3A8C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EA7A47" w:rsidRDefault="00A30498" w:rsidP="005C6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EA7A47" w:rsidRDefault="00A30498" w:rsidP="005C6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5C6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5C6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50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5C6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5C6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5C6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EA7A47" w:rsidRDefault="00A30498" w:rsidP="005C6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EC3A8C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5C6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A7A47" w:rsidRDefault="00A30498" w:rsidP="005C6E6E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5C6E6E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5C6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5C6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50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5C6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5C6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5C6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5C6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460C8" w:rsidTr="00EC3A8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60C8" w:rsidRDefault="00B460C8" w:rsidP="005C6E6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bookmarkStart w:id="0" w:name="_GoBack"/>
            <w:bookmarkEnd w:id="0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第一周-第二周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0C8" w:rsidRDefault="00B460C8" w:rsidP="005C6E6E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3240E">
              <w:rPr>
                <w:rFonts w:eastAsia="標楷體" w:hint="eastAsia"/>
                <w:color w:val="auto"/>
              </w:rPr>
              <w:t>1.能辨認地</w:t>
            </w:r>
            <w:proofErr w:type="gramStart"/>
            <w:r w:rsidRPr="0083240E">
              <w:rPr>
                <w:rFonts w:eastAsia="標楷體" w:hint="eastAsia"/>
                <w:color w:val="auto"/>
              </w:rPr>
              <w:t>景圖照</w:t>
            </w:r>
            <w:proofErr w:type="gramEnd"/>
            <w:r w:rsidRPr="0083240E">
              <w:rPr>
                <w:rFonts w:eastAsia="標楷體" w:hint="eastAsia"/>
                <w:color w:val="auto"/>
              </w:rPr>
              <w:t>的位置與特徵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406F"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CD406F">
              <w:rPr>
                <w:rFonts w:eastAsia="標楷體" w:hint="eastAsia"/>
                <w:color w:val="auto"/>
                <w:sz w:val="22"/>
                <w:szCs w:val="22"/>
              </w:rPr>
              <w:t>能對生活周遭的自然環境產生防災意識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萬里主要河川及山系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一、單元主題：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1.萬里行政區內的主要山脈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2.萬里的火山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3.萬里行政區內的主要河川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E83C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土</w:t>
            </w:r>
            <w:proofErr w:type="gramStart"/>
            <w:r w:rsidRPr="00E83C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石流潛勢</w:t>
            </w:r>
            <w:proofErr w:type="gramEnd"/>
            <w:r w:rsidRPr="00E83C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溪流</w:t>
            </w:r>
          </w:p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二、活動內容：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1.利用google為衛星圖層，讓學生判斷萬里應該位在何處?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2.教師指導示範如何從山脈走向判斷萬里的方位。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3.進入講義：萬里區主要山脈介紹，並討論火山地形對萬里的影響。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4.利用山脈區別出分水嶺(複習先前分水嶺概念)，介紹萬里區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主要水系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瑪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鋉溪、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員潭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溪。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5.請學生填寫學習單：判別河川上、中、下游的地景與利用。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6.連結農委會的土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石流潛勢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溪流網站，帶學生了解萬里區河川的潛在風險以及土石流預警系統的運作方式。</w:t>
            </w:r>
          </w:p>
          <w:p w:rsidR="00B460C8" w:rsidRDefault="00B460C8" w:rsidP="005C6E6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7.請學生填寫學習單：判斷土石流發生的指標以及可以採取的應變措施。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5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4D092C" w:rsidRDefault="00B460C8" w:rsidP="004D4C9A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D09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:rsidR="00B460C8" w:rsidRPr="004D092C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4D09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個人學習單</w:t>
            </w:r>
          </w:p>
          <w:p w:rsidR="00B460C8" w:rsidRPr="004D092C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4D09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教師製作單元講義閱讀</w:t>
            </w:r>
          </w:p>
          <w:p w:rsidR="00B460C8" w:rsidRPr="004D092C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4D09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電腦投影片</w:t>
            </w:r>
          </w:p>
          <w:p w:rsidR="00B460C8" w:rsidRDefault="00B460C8" w:rsidP="004D4C9A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053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學習策略：</w:t>
            </w:r>
          </w:p>
          <w:p w:rsidR="00B460C8" w:rsidRDefault="00B460C8" w:rsidP="005C6E6E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1.重讀</w:t>
            </w:r>
          </w:p>
          <w:p w:rsidR="00B460C8" w:rsidRDefault="00B460C8" w:rsidP="005C6E6E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2.精緻化詢問</w:t>
            </w:r>
          </w:p>
          <w:p w:rsidR="00B460C8" w:rsidRDefault="00B460C8" w:rsidP="005C6E6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70532A" w:rsidRDefault="00B460C8" w:rsidP="005C6E6E">
            <w:pPr>
              <w:spacing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 w:rsidRPr="0070532A">
              <w:rPr>
                <w:rFonts w:ascii="標楷體" w:eastAsia="標楷體" w:hAnsi="標楷體" w:hint="eastAsia"/>
                <w:sz w:val="24"/>
                <w:szCs w:val="24"/>
              </w:rPr>
              <w:t>課堂表現(參與度及積極度)</w:t>
            </w:r>
          </w:p>
          <w:p w:rsidR="00B460C8" w:rsidRPr="0070532A" w:rsidRDefault="00B460C8" w:rsidP="005C6E6E">
            <w:pPr>
              <w:spacing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Pr="0070532A">
              <w:rPr>
                <w:rFonts w:ascii="標楷體" w:eastAsia="標楷體" w:hAnsi="標楷體" w:hint="eastAsia"/>
                <w:sz w:val="24"/>
                <w:szCs w:val="24"/>
              </w:rPr>
              <w:t>完成學習單</w:t>
            </w:r>
          </w:p>
          <w:p w:rsidR="00B460C8" w:rsidRPr="00A42EF1" w:rsidRDefault="00B460C8" w:rsidP="005C6E6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防災教育</w:t>
            </w:r>
          </w:p>
          <w:p w:rsidR="00B460C8" w:rsidRPr="00A42EF1" w:rsidRDefault="00B460C8" w:rsidP="005C6E6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t>防</w:t>
            </w:r>
            <w:r>
              <w:t xml:space="preserve"> J4 </w:t>
            </w:r>
            <w:r>
              <w:t>臺灣災害預警的機</w:t>
            </w:r>
            <w:r>
              <w:t xml:space="preserve"> </w:t>
            </w:r>
            <w:r>
              <w:t>制。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0C8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線上教學</w:t>
            </w:r>
            <w:proofErr w:type="gramEnd"/>
          </w:p>
          <w:p w:rsidR="00B460C8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線上資源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：行政院農委會)</w:t>
            </w:r>
          </w:p>
          <w:p w:rsidR="00B460C8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B460C8" w:rsidTr="00EC3A8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60C8" w:rsidRDefault="00B460C8" w:rsidP="005C6E6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第三周-第四周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1.能區分不同的地質年代與地層構造特徵</w:t>
            </w:r>
          </w:p>
          <w:p w:rsidR="00B460C8" w:rsidRDefault="00B460C8" w:rsidP="005C6E6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2.說明如何利用自然資源發展在地產業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萬里區地質構造</w:t>
            </w:r>
          </w:p>
          <w:p w:rsidR="00B460C8" w:rsidRDefault="00B460C8" w:rsidP="005C6E6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2.萬里主要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土壤類別及應用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方式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一、單元主題：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沉積岩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的利用</w:t>
            </w:r>
          </w:p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2.火成岩的利用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二、活動內容：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1.放出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圖照請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學生辨別不同的岩石種類有何差異?</w:t>
            </w:r>
          </w:p>
          <w:p w:rsidR="00B460C8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2.教師介紹三大岩石種類：火成岩、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沉積岩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、變質岩的產生機制、岩石特性、分布位置。</w:t>
            </w:r>
          </w:p>
          <w:p w:rsidR="00B460C8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3.對照萬里岩層中，判斷有哪些岩石。</w:t>
            </w:r>
          </w:p>
          <w:p w:rsidR="00B460C8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4.請學生填寫學習單：判別陶器、玻璃、鐵砂、錫、白土、硫磺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…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…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等土壤衍生物。</w:t>
            </w:r>
          </w:p>
          <w:p w:rsidR="00B460C8" w:rsidRDefault="00B460C8" w:rsidP="005C6E6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5.教師說明：萬里地區各種岩層與產業之間的開採、製作流程與現代化的衝擊。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5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4D092C" w:rsidRDefault="00B460C8" w:rsidP="004D4C9A">
            <w:pPr>
              <w:pStyle w:val="aff0"/>
              <w:numPr>
                <w:ilvl w:val="0"/>
                <w:numId w:val="5"/>
              </w:numPr>
              <w:ind w:leftChars="0" w:left="565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D09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:rsidR="00B460C8" w:rsidRPr="004D092C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4D09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個人學習單</w:t>
            </w:r>
          </w:p>
          <w:p w:rsidR="00B460C8" w:rsidRPr="004D092C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4D09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教師製作單元講義閱讀</w:t>
            </w:r>
          </w:p>
          <w:p w:rsidR="00B460C8" w:rsidRPr="004D092C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</w:t>
            </w:r>
            <w:r w:rsidRPr="004D09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電腦投影片</w:t>
            </w:r>
          </w:p>
          <w:p w:rsidR="00B460C8" w:rsidRPr="004D092C" w:rsidRDefault="00B460C8" w:rsidP="005C6E6E">
            <w:pPr>
              <w:ind w:left="85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460C8" w:rsidRPr="00A53284" w:rsidRDefault="00B460C8" w:rsidP="004D4C9A">
            <w:pPr>
              <w:pStyle w:val="aff0"/>
              <w:numPr>
                <w:ilvl w:val="0"/>
                <w:numId w:val="5"/>
              </w:numPr>
              <w:ind w:leftChars="0" w:left="565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32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學習策略：</w:t>
            </w:r>
          </w:p>
          <w:p w:rsidR="00B460C8" w:rsidRDefault="00B460C8" w:rsidP="005C6E6E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1.重讀</w:t>
            </w:r>
          </w:p>
          <w:p w:rsidR="00B460C8" w:rsidRDefault="00B460C8" w:rsidP="005C6E6E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2.精緻化詢問</w:t>
            </w:r>
          </w:p>
          <w:p w:rsidR="00B460C8" w:rsidRDefault="00B460C8" w:rsidP="005C6E6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1.口頭問答</w:t>
            </w:r>
          </w:p>
          <w:p w:rsidR="00B460C8" w:rsidRDefault="00B460C8" w:rsidP="005C6E6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2.完成學習單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  <w:shd w:val="clear" w:color="auto" w:fill="000000" w:themeFill="text1"/>
              </w:rPr>
              <w:t>□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1.協同科目：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萬里文史</w:t>
            </w:r>
            <w:proofErr w:type="gramStart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B460C8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proofErr w:type="gramStart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2＿＿</w:t>
            </w:r>
          </w:p>
          <w:p w:rsidR="00B460C8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</w:p>
          <w:p w:rsidR="00B460C8" w:rsidRPr="00500692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3.協助內容：講解萬里地區地質分布。</w:t>
            </w:r>
          </w:p>
        </w:tc>
      </w:tr>
      <w:tr w:rsidR="00B460C8" w:rsidTr="00EC3A8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60C8" w:rsidRPr="0083240E" w:rsidRDefault="00B460C8" w:rsidP="005C6E6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第五周-第六周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1.說明早期聚落發展與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地名演變</w:t>
            </w:r>
          </w:p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指出現存的重要社區建築或遺跡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萬里社區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建設的今昔差異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一、單元主題：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1.萬里的地名與沿革</w:t>
            </w:r>
          </w:p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2.萬里知名建設的歷史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二、活動內容：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1.請學生回答：萬里區為何叫萬里呢?萬里的行政中心叫瑪鋉路，猜想兩者有何關聯性?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2.教師介紹：</w:t>
            </w:r>
            <w:r w:rsidRPr="006A4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萬里區原先的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地名沿革以及原住民族的歷史。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3.介紹萬里區的輕便車遺跡：包含聯外路線、運行方式、沿途設施、與煤礦開採的關聯性。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4.介紹萬里國小、萬里圖書館、萬里派出所舊址與現今新建築的差異。</w:t>
            </w:r>
          </w:p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5.請學生填寫學習單：寫下今昔萬里的建築對照差一點以及身為萬里居民有何感受?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83240E" w:rsidRDefault="00B460C8" w:rsidP="005C6E6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5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4D092C" w:rsidRDefault="00B460C8" w:rsidP="004D4C9A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D09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:rsidR="00B460C8" w:rsidRPr="004D092C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4D09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個人學習單</w:t>
            </w:r>
          </w:p>
          <w:p w:rsidR="00B460C8" w:rsidRPr="004D092C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4D09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教師製作單元講義閱讀</w:t>
            </w:r>
          </w:p>
          <w:p w:rsidR="00B460C8" w:rsidRPr="004D092C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4D09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電腦投影片</w:t>
            </w:r>
          </w:p>
          <w:p w:rsidR="00B460C8" w:rsidRPr="004D092C" w:rsidRDefault="00B460C8" w:rsidP="005C6E6E">
            <w:pPr>
              <w:ind w:left="85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460C8" w:rsidRPr="00493853" w:rsidRDefault="00B460C8" w:rsidP="004D4C9A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938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學習策略：</w:t>
            </w:r>
          </w:p>
          <w:p w:rsidR="00B460C8" w:rsidRDefault="00B460C8" w:rsidP="005C6E6E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精緻化詢問</w:t>
            </w:r>
          </w:p>
          <w:p w:rsidR="00B460C8" w:rsidRDefault="00B460C8" w:rsidP="005C6E6E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2.重讀</w:t>
            </w:r>
          </w:p>
          <w:p w:rsidR="00B460C8" w:rsidRPr="00604A42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1.口頭問答</w:t>
            </w:r>
          </w:p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2.完成學習單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  <w:shd w:val="clear" w:color="auto" w:fill="000000" w:themeFill="text1"/>
              </w:rPr>
              <w:t>□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萬里文史</w:t>
            </w:r>
            <w:proofErr w:type="gramStart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B460C8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proofErr w:type="gramStart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2＿＿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shd w:val="clear" w:color="auto" w:fill="000000" w:themeFill="text1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3.協助內容：講解萬里社區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lastRenderedPageBreak/>
              <w:t>建築以及舊照片分享。</w:t>
            </w:r>
          </w:p>
        </w:tc>
      </w:tr>
      <w:tr w:rsidR="00B460C8" w:rsidTr="00EC3A8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60C8" w:rsidRPr="0083240E" w:rsidRDefault="00B460C8" w:rsidP="005C6E6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第七周-第八周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1.觀察記錄萬里三大廟的位置與建築特色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1.昭靈宮、福德宮、保安宮建築欣賞與紀錄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一、單元主題：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1.昭靈宮的建築特色紀錄</w:t>
            </w:r>
          </w:p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2.保安宮與福德宮的建築特色欣賞與紀錄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二、活動內容：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1.教師提問：早期的鬧區多在村里中的何處?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2.教師介紹過去民俗信仰活動如何影響萬里居民的生活，並請學生舉例現今生活還有沒有受到民俗信仰活動的影響?有的話是哪些?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3.實地走訪萬里區信仰中心(昭靈宮、福安宮、保安宮)進行解說與紀錄：包含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建廟年代、傳說、建築外觀特色、年度活動、相關禁忌等。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4.請學生填寫學習單：這些宮廟的存在對萬里居民生活的重要性在哪?隨著時代的變遷，這些重要性是否有下降的趨勢?你認為這些文化需不需要被保存?為什麼?</w:t>
            </w:r>
          </w:p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若需要保存，你認為有甚麼方式?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83240E" w:rsidRDefault="00B460C8" w:rsidP="005C6E6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5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4D092C" w:rsidRDefault="00B460C8" w:rsidP="004D4C9A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D09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:rsidR="00B460C8" w:rsidRPr="004D092C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4D09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宮廟建築管理員口頭分享</w:t>
            </w:r>
          </w:p>
          <w:p w:rsidR="00B460C8" w:rsidRPr="004D092C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走察學習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</w:t>
            </w:r>
          </w:p>
          <w:p w:rsidR="00B460C8" w:rsidRDefault="00B460C8" w:rsidP="005C6E6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二、學習策略：</w:t>
            </w:r>
          </w:p>
          <w:p w:rsidR="00B460C8" w:rsidRDefault="00B460C8" w:rsidP="005C6E6E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精緻化詢問</w:t>
            </w:r>
          </w:p>
          <w:p w:rsidR="00B460C8" w:rsidRPr="00604A42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1.口頭問答</w:t>
            </w:r>
          </w:p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2.完成學習單</w:t>
            </w:r>
          </w:p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3.拍照記錄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83240E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戶外教育</w:t>
            </w:r>
          </w:p>
          <w:p w:rsidR="00B460C8" w:rsidRDefault="00B460C8" w:rsidP="005C6E6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3240E">
              <w:rPr>
                <w:color w:val="auto"/>
              </w:rPr>
              <w:t>戶</w:t>
            </w:r>
            <w:r w:rsidRPr="0083240E">
              <w:rPr>
                <w:color w:val="auto"/>
              </w:rPr>
              <w:t xml:space="preserve"> J2 </w:t>
            </w:r>
            <w:r w:rsidRPr="0083240E">
              <w:rPr>
                <w:color w:val="auto"/>
              </w:rPr>
              <w:t>擴充對環境的理解，</w:t>
            </w:r>
            <w:r w:rsidRPr="0083240E">
              <w:rPr>
                <w:color w:val="auto"/>
              </w:rPr>
              <w:t xml:space="preserve"> </w:t>
            </w:r>
            <w:r w:rsidRPr="0083240E">
              <w:rPr>
                <w:color w:val="auto"/>
              </w:rPr>
              <w:t>運用所學的知識到生</w:t>
            </w:r>
            <w:r w:rsidRPr="0083240E">
              <w:rPr>
                <w:color w:val="auto"/>
              </w:rPr>
              <w:t xml:space="preserve"> </w:t>
            </w:r>
            <w:r w:rsidRPr="0083240E">
              <w:rPr>
                <w:color w:val="auto"/>
              </w:rPr>
              <w:t>活當中，具備觀察、</w:t>
            </w:r>
            <w:r w:rsidRPr="0083240E">
              <w:rPr>
                <w:color w:val="auto"/>
              </w:rPr>
              <w:t xml:space="preserve"> </w:t>
            </w:r>
            <w:r w:rsidRPr="0083240E">
              <w:rPr>
                <w:color w:val="auto"/>
              </w:rPr>
              <w:t>描述、測量、紀錄的</w:t>
            </w:r>
            <w:r w:rsidRPr="0083240E">
              <w:rPr>
                <w:color w:val="auto"/>
              </w:rPr>
              <w:t xml:space="preserve"> </w:t>
            </w:r>
            <w:r w:rsidRPr="0083240E">
              <w:rPr>
                <w:color w:val="auto"/>
              </w:rPr>
              <w:t>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  <w:shd w:val="clear" w:color="auto" w:fill="000000" w:themeFill="text1"/>
              </w:rPr>
              <w:t>□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萬里文史</w:t>
            </w:r>
            <w:proofErr w:type="gramStart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B460C8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proofErr w:type="gramStart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2＿＿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shd w:val="clear" w:color="auto" w:fill="000000" w:themeFill="text1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3.協助內容：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規劃走察路線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、講解廟宇歷史。</w:t>
            </w:r>
          </w:p>
        </w:tc>
      </w:tr>
      <w:tr w:rsidR="00B460C8" w:rsidTr="00EC3A8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60C8" w:rsidRPr="0083240E" w:rsidRDefault="00B460C8" w:rsidP="005C6E6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第九周-十周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1.說明日本殖民時期及民國時期的政府及企業開採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萬里煤礦的</w:t>
            </w:r>
            <w:r w:rsidRPr="008324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歷史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與遺跡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北台灣煤礦礦場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萬里煤礦發展歷史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一、單元主題：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1.煤田在北台灣分布狀況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2.萬里地區煤礦開採歷史</w:t>
            </w:r>
          </w:p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FF27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煤礦產業相關的地名沿革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二、活動內容：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1.詢問學生：台灣煤礦主要為進口，是否代表台灣沒有煤礦呢?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2.教師介紹：煤礦的生成條件、分類、等級以及台灣北部的煤田分布(</w:t>
            </w:r>
            <w:r w:rsidRPr="001156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因交通與煤礦品質等問題，台灣煤礦的主要開採地集中於苗栗以北的地區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)。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3.引用</w:t>
            </w:r>
            <w:r w:rsidRPr="001156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諸羅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縣志內文：介紹清朝時期的萬里煤礦開採始末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以及禁煤政策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的正反論述。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4.日治時期與民國時期的煤礦調查與開採政策；說明萬里及整個台灣煤礦產業沒落的原因。</w:t>
            </w:r>
          </w:p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6.萬里區煤礦地名介紹：一坑、二坑、三坑、五坑、六坑。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83240E" w:rsidRDefault="00B460C8" w:rsidP="005C6E6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5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4D092C" w:rsidRDefault="00B460C8" w:rsidP="004D4C9A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D09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:rsidR="00B460C8" w:rsidRPr="004D092C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4D09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教師製作單元講義閱讀</w:t>
            </w:r>
          </w:p>
          <w:p w:rsidR="00B460C8" w:rsidRPr="004D092C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4D09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電腦投影片</w:t>
            </w:r>
          </w:p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二、學習策略：</w:t>
            </w:r>
          </w:p>
          <w:p w:rsidR="00B460C8" w:rsidRDefault="00B460C8" w:rsidP="005C6E6E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精緻化詢問</w:t>
            </w:r>
          </w:p>
          <w:p w:rsidR="00B460C8" w:rsidRDefault="00B460C8" w:rsidP="005C6E6E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2.重讀</w:t>
            </w:r>
          </w:p>
          <w:p w:rsidR="00B460C8" w:rsidRPr="00604A42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1.口頭問答</w:t>
            </w:r>
          </w:p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2.完成學習單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  <w:shd w:val="clear" w:color="auto" w:fill="000000" w:themeFill="text1"/>
              </w:rPr>
              <w:t>□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萬里文史</w:t>
            </w:r>
            <w:proofErr w:type="gramStart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B460C8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proofErr w:type="gramStart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2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shd w:val="clear" w:color="auto" w:fill="000000" w:themeFill="text1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3.協助內容：投影片製作以及口頭講述萬里煤礦發展歷史。</w:t>
            </w:r>
          </w:p>
        </w:tc>
      </w:tr>
      <w:tr w:rsidR="00B460C8" w:rsidTr="00EC3A8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60C8" w:rsidRPr="0083240E" w:rsidRDefault="00B460C8" w:rsidP="005C6E6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周-第十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1.觀察記錄現存煤礦遺址與設施</w:t>
            </w:r>
          </w:p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2.分析可以如何運用現存的煤礦遺產結合現代產業發展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萬里現存煤礦遺址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一、單元主題：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1.煤礦場運作的設備遺跡與運用</w:t>
            </w:r>
          </w:p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2.煤礦開採的禁忌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二、活動內容：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1.教師行前說明：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校外實察預定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路線(</w:t>
            </w:r>
            <w:r w:rsidRPr="006D3D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運煤高空索道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Pr="006D3D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萬里一坑煤礦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Pr="006D3D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五坑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Pr="006D3D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明昌煤礦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Pr="006D3D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中福煤礦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Pr="006D3D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六坑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2.拍照記錄高空索道遺址，並請學生思考索道架設的地點選擇原因。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3.教師於各礦坑外遺跡，介紹如何洗煤、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選煤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、運煤；礦坑內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的礦車軌道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作說明(現僅存拉車索道)，請學生觀察拍照記錄。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4.教師介紹早期煤礦開採的各項禁忌，</w:t>
            </w:r>
            <w:r w:rsidR="00E726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以及礦工的生命故事，需要面對礦坑里的無常變化，延伸出許禁忌與習俗，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並說明背後的科學原理及社會文化。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5.請學生撿拾礦坑附近的煤礦，回家實際運用並記錄心得。</w:t>
            </w:r>
          </w:p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6.請學生填寫學習單：今天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的實察有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哪些印象深刻的遺址特色?</w:t>
            </w:r>
            <w:r w:rsidR="00E726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礦工的工作環境跟現今相比有甚麼不同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?</w:t>
            </w:r>
            <w:r w:rsidR="00E726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你願意成為礦工嗎?為什麼?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83240E" w:rsidRDefault="00B460C8" w:rsidP="005C6E6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5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493853" w:rsidRDefault="00B460C8" w:rsidP="004D4C9A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938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:rsidR="00B460C8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1.各煤礦遺址</w:t>
            </w:r>
          </w:p>
          <w:p w:rsidR="00B460C8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實察路線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</w:t>
            </w:r>
          </w:p>
          <w:p w:rsidR="00B460C8" w:rsidRPr="00493853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走察學習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</w:t>
            </w:r>
          </w:p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二、學習策略：</w:t>
            </w:r>
          </w:p>
          <w:p w:rsidR="00B460C8" w:rsidRDefault="00B460C8" w:rsidP="005C6E6E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精緻化詢問</w:t>
            </w:r>
          </w:p>
          <w:p w:rsidR="00B460C8" w:rsidRPr="00604A42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1.口頭問答</w:t>
            </w:r>
          </w:p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2.完成學習單</w:t>
            </w:r>
          </w:p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3.拍照記錄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83240E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戶外教育</w:t>
            </w:r>
          </w:p>
          <w:p w:rsidR="00B460C8" w:rsidRDefault="00B460C8" w:rsidP="005C6E6E">
            <w:pPr>
              <w:ind w:left="-22" w:hanging="7"/>
              <w:rPr>
                <w:color w:val="auto"/>
              </w:rPr>
            </w:pPr>
            <w:r w:rsidRPr="0083240E">
              <w:rPr>
                <w:color w:val="auto"/>
              </w:rPr>
              <w:t>戶</w:t>
            </w:r>
            <w:r w:rsidRPr="0083240E">
              <w:rPr>
                <w:color w:val="auto"/>
              </w:rPr>
              <w:t xml:space="preserve"> J2 </w:t>
            </w:r>
            <w:r w:rsidRPr="0083240E">
              <w:rPr>
                <w:color w:val="auto"/>
              </w:rPr>
              <w:t>擴充對環境的理解，</w:t>
            </w:r>
            <w:r w:rsidRPr="0083240E">
              <w:rPr>
                <w:color w:val="auto"/>
              </w:rPr>
              <w:t xml:space="preserve"> </w:t>
            </w:r>
            <w:r w:rsidRPr="0083240E">
              <w:rPr>
                <w:color w:val="auto"/>
              </w:rPr>
              <w:t>運用所學的知識到生</w:t>
            </w:r>
            <w:r w:rsidRPr="0083240E">
              <w:rPr>
                <w:color w:val="auto"/>
              </w:rPr>
              <w:t xml:space="preserve"> </w:t>
            </w:r>
            <w:r w:rsidRPr="0083240E">
              <w:rPr>
                <w:color w:val="auto"/>
              </w:rPr>
              <w:t>活當中，具備觀察、</w:t>
            </w:r>
            <w:r w:rsidRPr="0083240E">
              <w:rPr>
                <w:color w:val="auto"/>
              </w:rPr>
              <w:t xml:space="preserve"> </w:t>
            </w:r>
            <w:r w:rsidRPr="0083240E">
              <w:rPr>
                <w:color w:val="auto"/>
              </w:rPr>
              <w:t>描述、測量、紀錄的</w:t>
            </w:r>
            <w:r w:rsidRPr="0083240E">
              <w:rPr>
                <w:color w:val="auto"/>
              </w:rPr>
              <w:t xml:space="preserve"> </w:t>
            </w:r>
            <w:r w:rsidRPr="0083240E">
              <w:rPr>
                <w:color w:val="auto"/>
              </w:rPr>
              <w:t>能力。</w:t>
            </w:r>
          </w:p>
          <w:p w:rsidR="00E72621" w:rsidRDefault="00E72621" w:rsidP="005C6E6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E72621" w:rsidRPr="00E72621" w:rsidRDefault="00E72621" w:rsidP="005C6E6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726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生命教育</w:t>
            </w:r>
          </w:p>
          <w:p w:rsidR="00E72621" w:rsidRDefault="00E72621" w:rsidP="005C6E6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72621">
              <w:rPr>
                <w:rFonts w:hint="eastAsia"/>
                <w:color w:val="auto"/>
              </w:rPr>
              <w:t>生</w:t>
            </w:r>
            <w:r w:rsidRPr="00E72621">
              <w:rPr>
                <w:rFonts w:hint="eastAsia"/>
                <w:color w:val="auto"/>
              </w:rPr>
              <w:t>J3</w:t>
            </w:r>
            <w:r w:rsidRPr="00E72621">
              <w:rPr>
                <w:rFonts w:hint="eastAsia"/>
                <w:color w:val="auto"/>
              </w:rPr>
              <w:t>反思生老病死與人生無常的現象，探索人生的目的、價值與意義。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  <w:shd w:val="clear" w:color="auto" w:fill="000000" w:themeFill="text1"/>
              </w:rPr>
              <w:t>□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萬里文史</w:t>
            </w:r>
            <w:proofErr w:type="gramStart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B460C8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proofErr w:type="gramStart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2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shd w:val="clear" w:color="auto" w:fill="000000" w:themeFill="text1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3.協助內容：規劃萬里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煤礦走察路線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、講解現場煤礦遺址。</w:t>
            </w:r>
          </w:p>
        </w:tc>
      </w:tr>
      <w:tr w:rsidR="00B460C8" w:rsidTr="00EC3A8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60C8" w:rsidRPr="0083240E" w:rsidRDefault="00B460C8" w:rsidP="005C6E6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第十三-十四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0C8" w:rsidRPr="005C6E6E" w:rsidRDefault="00B460C8" w:rsidP="004D4C9A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C6E6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靈活</w:t>
            </w:r>
            <w:proofErr w:type="gramStart"/>
            <w:r w:rsidRPr="005C6E6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使用線上簡報</w:t>
            </w:r>
            <w:proofErr w:type="gramEnd"/>
            <w:r w:rsidRPr="005C6E6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軟體CANVA</w:t>
            </w:r>
          </w:p>
          <w:p w:rsidR="005C6E6E" w:rsidRPr="005C6E6E" w:rsidRDefault="005C6E6E" w:rsidP="004D4C9A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製作個人萬里特色CANVA三折頁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1.CANVA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線上軟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題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5C6E6E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一、單元主題</w:t>
            </w:r>
          </w:p>
          <w:p w:rsidR="005C6E6E" w:rsidRDefault="005C6E6E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-十二周上課內容以及個人拍攝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的走察照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片以及文字紀錄</w:t>
            </w:r>
          </w:p>
          <w:p w:rsidR="005C6E6E" w:rsidRDefault="005C6E6E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</w:t>
            </w:r>
          </w:p>
          <w:p w:rsidR="005C6E6E" w:rsidRDefault="005C6E6E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1.教師介紹CANVA功能，並且秀出過去學生的成品作為示範</w:t>
            </w:r>
          </w:p>
          <w:p w:rsidR="005C6E6E" w:rsidRDefault="005C6E6E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2.教師拆解步驟</w:t>
            </w:r>
          </w:p>
          <w:p w:rsidR="005C6E6E" w:rsidRDefault="005C6E6E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選擇模板</w:t>
            </w:r>
            <w:r w:rsidRPr="005C6E6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E0"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插入照片</w:t>
            </w:r>
            <w:r w:rsidRPr="005C6E6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E0"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插入文字</w:t>
            </w:r>
            <w:r w:rsidRPr="005C6E6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E0"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調整文字大小</w:t>
            </w:r>
            <w:r w:rsidRPr="005C6E6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E0"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匯出</w:t>
            </w:r>
            <w:r w:rsidRPr="005C6E6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E0"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存檔下載至個人USB</w:t>
            </w:r>
          </w:p>
          <w:p w:rsidR="005C6E6E" w:rsidRDefault="005C6E6E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3.學生按照步驟完成</w:t>
            </w:r>
          </w:p>
          <w:p w:rsidR="005C6E6E" w:rsidRPr="0083240E" w:rsidRDefault="005C6E6E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4.教師檢核學生作品並給予調整建議。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83240E" w:rsidRDefault="005C6E6E" w:rsidP="005C6E6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5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4D4C9A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460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:rsidR="00B460C8" w:rsidRPr="00B460C8" w:rsidRDefault="00B460C8" w:rsidP="004D4C9A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460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個人電腦</w:t>
            </w:r>
          </w:p>
          <w:p w:rsidR="00B460C8" w:rsidRDefault="005C6E6E" w:rsidP="004D4C9A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走察拍攝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照片</w:t>
            </w:r>
          </w:p>
          <w:p w:rsidR="005C6E6E" w:rsidRPr="005C6E6E" w:rsidRDefault="005C6E6E" w:rsidP="004D4C9A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C6E6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教學策略</w:t>
            </w:r>
          </w:p>
          <w:p w:rsidR="005C6E6E" w:rsidRPr="005C6E6E" w:rsidRDefault="005C6E6E" w:rsidP="005C6E6E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1.根據教師示範操作步驟，學生模仿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5C6E6E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製作個人萬里特色CANVA三折頁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83240E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shd w:val="clear" w:color="auto" w:fill="000000" w:themeFill="text1"/>
              </w:rPr>
            </w:pPr>
          </w:p>
        </w:tc>
      </w:tr>
      <w:tr w:rsidR="00B460C8" w:rsidTr="00EC3A8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60C8" w:rsidRPr="0083240E" w:rsidRDefault="00B460C8" w:rsidP="005C6E6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周-第十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六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1.具備溫泉的基礎知識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萬里火山溫泉形成原因及特色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一、單元主題：</w:t>
            </w:r>
          </w:p>
          <w:p w:rsidR="00B460C8" w:rsidRPr="00A8078B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A807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說明溫泉形成五項必要的條件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2.歸類不同</w:t>
            </w:r>
            <w:r w:rsidRPr="00A807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種類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的溫泉</w:t>
            </w:r>
          </w:p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3.萬里溫泉和其他地區溫泉的異同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二、活動內容：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1.詢問學生是否知道萬里地區有溫泉資源?知道的話請舉例。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2.連結第一周上課內容介紹萬里山系中的</w:t>
            </w:r>
            <w:r w:rsidRPr="0001096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大屯山地熱帶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對溫泉形成的重要性，介紹溫泉形成的五項必要條件並請學生記錄於學習單。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2.放上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不同泉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質的溫泉照片，請學生說出這些溫泉外觀型態的差異性。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3.教師介紹不同</w:t>
            </w:r>
            <w:r w:rsidRPr="00A807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種類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的溫泉，包含礦物質形式、所屬岩層、對人體的功效與禁忌等。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4.詢問學生除了萬里地區，台灣還有哪些知名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溫泉熱區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?跟萬里的溫泉有甚麼差別?</w:t>
            </w:r>
          </w:p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5.教師介紹台灣主要溫泉區。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83240E" w:rsidRDefault="005C6E6E" w:rsidP="005C6E6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5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4D092C" w:rsidRDefault="00B460C8" w:rsidP="004D4C9A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D09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:rsidR="00B460C8" w:rsidRPr="004D092C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4D09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個人學習單</w:t>
            </w:r>
          </w:p>
          <w:p w:rsidR="00B460C8" w:rsidRPr="004D092C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4D09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教師製作單元講義閱讀</w:t>
            </w:r>
          </w:p>
          <w:p w:rsidR="00B460C8" w:rsidRPr="004D092C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4D09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電腦投影片</w:t>
            </w:r>
          </w:p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二、學習策略：</w:t>
            </w:r>
          </w:p>
          <w:p w:rsidR="00B460C8" w:rsidRDefault="00B460C8" w:rsidP="005C6E6E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精緻化詢問</w:t>
            </w:r>
          </w:p>
          <w:p w:rsidR="00B460C8" w:rsidRDefault="00B460C8" w:rsidP="005C6E6E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2.重讀</w:t>
            </w:r>
          </w:p>
          <w:p w:rsidR="00B460C8" w:rsidRPr="00604A42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1.口頭問答</w:t>
            </w:r>
          </w:p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2.完成學習單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  <w:shd w:val="clear" w:color="auto" w:fill="000000" w:themeFill="text1"/>
              </w:rPr>
              <w:t>□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萬里文史</w:t>
            </w:r>
            <w:proofErr w:type="gramStart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B460C8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proofErr w:type="gramStart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2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shd w:val="clear" w:color="auto" w:fill="000000" w:themeFill="text1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3.協助內容：課堂講義製作以及口頭講述萬里溫泉特色。</w:t>
            </w:r>
          </w:p>
        </w:tc>
      </w:tr>
      <w:tr w:rsidR="00B460C8" w:rsidTr="00EC3A8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60C8" w:rsidRPr="0083240E" w:rsidRDefault="00B460C8" w:rsidP="005C6E6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周-第十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1.萬里區溫泉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熱點實察與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泡湯文化實作體驗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一、單元主題：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1.溫泉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露頭實察紀錄</w:t>
            </w:r>
            <w:proofErr w:type="gramEnd"/>
          </w:p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2.泡湯文化體驗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二、活動內容：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1.教師行前說明路線及實查重點：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萬里加投溫泉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、舊金山總督溫泉；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磺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港公共浴池。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萬里加投溫泉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露頭：請學生紀錄於學習單大池塘中看到的景象(包含噴氣孔、硫磺味道、湧泉等)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3.參觀</w:t>
            </w:r>
            <w:r w:rsidRPr="001D6C7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舊總督溫泉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：教師介紹日治時期</w:t>
            </w:r>
            <w:r w:rsidRPr="001D6C7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興建的溫泉招待所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建築特色，帶入日本的泡湯文化與泡湯禮儀，說明日本泡湯與台灣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的異同，請學生摘錄重點於學習單上。</w:t>
            </w:r>
          </w:p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proofErr w:type="gramStart"/>
            <w:r w:rsidRPr="004938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磺</w:t>
            </w:r>
            <w:proofErr w:type="gramEnd"/>
            <w:r w:rsidRPr="004938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港公共浴池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，請學生遵照先前學習到的泡湯禮儀，實際體驗。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83240E" w:rsidRDefault="00B460C8" w:rsidP="005C6E6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5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493853" w:rsidRDefault="00B460C8" w:rsidP="004D4C9A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938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:rsidR="00B460C8" w:rsidRPr="00493853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萬里加投</w:t>
            </w:r>
            <w:r w:rsidRPr="004938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溫泉</w:t>
            </w:r>
            <w:proofErr w:type="gramEnd"/>
            <w:r w:rsidRPr="004938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露頭</w:t>
            </w:r>
          </w:p>
          <w:p w:rsidR="00B460C8" w:rsidRPr="00493853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4938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金山總督溫泉會館</w:t>
            </w:r>
          </w:p>
          <w:p w:rsidR="00B460C8" w:rsidRPr="00493853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proofErr w:type="gramStart"/>
            <w:r w:rsidRPr="004938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磺</w:t>
            </w:r>
            <w:proofErr w:type="gramEnd"/>
            <w:r w:rsidRPr="004938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港公共浴池</w:t>
            </w:r>
          </w:p>
          <w:p w:rsidR="00B460C8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實察路線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</w:t>
            </w:r>
          </w:p>
          <w:p w:rsidR="00B460C8" w:rsidRPr="00493853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走察學習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</w:t>
            </w:r>
          </w:p>
          <w:p w:rsidR="00B460C8" w:rsidRPr="00493853" w:rsidRDefault="00B460C8" w:rsidP="004D4C9A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938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學習策略：</w:t>
            </w:r>
          </w:p>
          <w:p w:rsidR="00B460C8" w:rsidRDefault="00B460C8" w:rsidP="005C6E6E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精緻化詢問</w:t>
            </w:r>
          </w:p>
          <w:p w:rsidR="00B460C8" w:rsidRPr="00604A42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1.口頭問答</w:t>
            </w:r>
          </w:p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2.完成學習單</w:t>
            </w:r>
          </w:p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3.拍照記錄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83240E" w:rsidRDefault="00B460C8" w:rsidP="005C6E6E">
            <w:pPr>
              <w:ind w:left="-22" w:hanging="7"/>
              <w:jc w:val="left"/>
              <w:rPr>
                <w:color w:val="auto"/>
              </w:rPr>
            </w:pPr>
            <w:r w:rsidRPr="0083240E">
              <w:rPr>
                <w:rFonts w:hint="eastAsia"/>
                <w:color w:val="auto"/>
              </w:rPr>
              <w:t>戶外教育</w:t>
            </w:r>
          </w:p>
          <w:p w:rsidR="00B460C8" w:rsidRPr="0083240E" w:rsidRDefault="00B460C8" w:rsidP="005C6E6E">
            <w:pPr>
              <w:ind w:left="-22" w:hanging="7"/>
              <w:jc w:val="left"/>
              <w:rPr>
                <w:color w:val="auto"/>
              </w:rPr>
            </w:pPr>
            <w:r w:rsidRPr="0083240E">
              <w:rPr>
                <w:color w:val="auto"/>
              </w:rPr>
              <w:t>戶</w:t>
            </w:r>
            <w:r w:rsidRPr="0083240E">
              <w:rPr>
                <w:color w:val="auto"/>
              </w:rPr>
              <w:t xml:space="preserve"> J2 </w:t>
            </w:r>
            <w:r w:rsidRPr="0083240E">
              <w:rPr>
                <w:color w:val="auto"/>
              </w:rPr>
              <w:t>擴充對環境的理解，</w:t>
            </w:r>
            <w:r w:rsidRPr="0083240E">
              <w:rPr>
                <w:color w:val="auto"/>
              </w:rPr>
              <w:t xml:space="preserve"> </w:t>
            </w:r>
            <w:r w:rsidRPr="0083240E">
              <w:rPr>
                <w:color w:val="auto"/>
              </w:rPr>
              <w:t>運用所學的知識到生</w:t>
            </w:r>
            <w:r w:rsidRPr="0083240E">
              <w:rPr>
                <w:color w:val="auto"/>
              </w:rPr>
              <w:t xml:space="preserve"> </w:t>
            </w:r>
            <w:r w:rsidRPr="0083240E">
              <w:rPr>
                <w:color w:val="auto"/>
              </w:rPr>
              <w:t>活當中，具備觀察、</w:t>
            </w:r>
            <w:r w:rsidRPr="0083240E">
              <w:rPr>
                <w:color w:val="auto"/>
              </w:rPr>
              <w:t xml:space="preserve"> </w:t>
            </w:r>
            <w:r w:rsidRPr="0083240E">
              <w:rPr>
                <w:color w:val="auto"/>
              </w:rPr>
              <w:t>描述、測量、紀錄的</w:t>
            </w:r>
            <w:r w:rsidRPr="0083240E">
              <w:rPr>
                <w:color w:val="auto"/>
              </w:rPr>
              <w:t xml:space="preserve"> </w:t>
            </w:r>
            <w:r w:rsidRPr="0083240E">
              <w:rPr>
                <w:color w:val="auto"/>
              </w:rPr>
              <w:t>能力。</w:t>
            </w:r>
          </w:p>
          <w:p w:rsidR="00B460C8" w:rsidRPr="0083240E" w:rsidRDefault="00B460C8" w:rsidP="005C6E6E">
            <w:pPr>
              <w:ind w:left="-22" w:hanging="7"/>
              <w:jc w:val="left"/>
              <w:rPr>
                <w:color w:val="auto"/>
              </w:rPr>
            </w:pPr>
          </w:p>
          <w:p w:rsidR="00B460C8" w:rsidRPr="0083240E" w:rsidRDefault="00B460C8" w:rsidP="005C6E6E">
            <w:pPr>
              <w:ind w:left="-22" w:hanging="7"/>
              <w:jc w:val="left"/>
              <w:rPr>
                <w:color w:val="auto"/>
              </w:rPr>
            </w:pPr>
            <w:r w:rsidRPr="0083240E">
              <w:rPr>
                <w:rFonts w:hint="eastAsia"/>
                <w:color w:val="auto"/>
              </w:rPr>
              <w:t>國際教育</w:t>
            </w:r>
          </w:p>
          <w:p w:rsidR="00B460C8" w:rsidRDefault="00B460C8" w:rsidP="005C6E6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3240E">
              <w:rPr>
                <w:color w:val="auto"/>
              </w:rPr>
              <w:t>國</w:t>
            </w:r>
            <w:r w:rsidRPr="0083240E">
              <w:rPr>
                <w:color w:val="auto"/>
              </w:rPr>
              <w:t xml:space="preserve"> J5 </w:t>
            </w:r>
            <w:r w:rsidRPr="0083240E">
              <w:rPr>
                <w:color w:val="auto"/>
              </w:rPr>
              <w:t>尊重與欣賞世界</w:t>
            </w:r>
            <w:r w:rsidRPr="0083240E">
              <w:rPr>
                <w:color w:val="auto"/>
              </w:rPr>
              <w:t xml:space="preserve"> </w:t>
            </w:r>
            <w:r w:rsidRPr="0083240E">
              <w:rPr>
                <w:color w:val="auto"/>
              </w:rPr>
              <w:t>不</w:t>
            </w:r>
            <w:r w:rsidRPr="0083240E">
              <w:rPr>
                <w:color w:val="auto"/>
              </w:rPr>
              <w:t xml:space="preserve"> </w:t>
            </w:r>
            <w:r w:rsidRPr="0083240E">
              <w:rPr>
                <w:color w:val="auto"/>
              </w:rPr>
              <w:t>同</w:t>
            </w:r>
            <w:r w:rsidRPr="0083240E">
              <w:rPr>
                <w:color w:val="auto"/>
              </w:rPr>
              <w:t xml:space="preserve"> </w:t>
            </w:r>
            <w:r w:rsidRPr="0083240E">
              <w:rPr>
                <w:color w:val="auto"/>
              </w:rPr>
              <w:t>文</w:t>
            </w:r>
            <w:r w:rsidRPr="0083240E">
              <w:rPr>
                <w:color w:val="auto"/>
              </w:rPr>
              <w:t xml:space="preserve"> </w:t>
            </w:r>
            <w:r w:rsidRPr="0083240E">
              <w:rPr>
                <w:color w:val="auto"/>
              </w:rPr>
              <w:t>化</w:t>
            </w:r>
            <w:r w:rsidRPr="0083240E">
              <w:rPr>
                <w:color w:val="auto"/>
              </w:rPr>
              <w:t xml:space="preserve"> </w:t>
            </w:r>
            <w:r w:rsidRPr="0083240E">
              <w:rPr>
                <w:color w:val="auto"/>
              </w:rPr>
              <w:t>的</w:t>
            </w:r>
            <w:r w:rsidRPr="0083240E">
              <w:rPr>
                <w:color w:val="auto"/>
              </w:rPr>
              <w:t xml:space="preserve"> </w:t>
            </w:r>
            <w:r w:rsidRPr="0083240E">
              <w:rPr>
                <w:color w:val="auto"/>
              </w:rPr>
              <w:t>價</w:t>
            </w:r>
            <w:r w:rsidRPr="0083240E">
              <w:rPr>
                <w:color w:val="auto"/>
              </w:rPr>
              <w:t xml:space="preserve"> </w:t>
            </w:r>
            <w:r w:rsidRPr="0083240E">
              <w:rPr>
                <w:color w:val="auto"/>
              </w:rPr>
              <w:t>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  <w:shd w:val="clear" w:color="auto" w:fill="000000" w:themeFill="text1"/>
              </w:rPr>
              <w:t>□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萬里文史</w:t>
            </w:r>
            <w:proofErr w:type="gramStart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B460C8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proofErr w:type="gramStart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2＿＿</w:t>
            </w:r>
          </w:p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shd w:val="clear" w:color="auto" w:fill="000000" w:themeFill="text1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3.協助內容：規劃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溫泉走察路線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、講解現場設施。</w:t>
            </w:r>
          </w:p>
        </w:tc>
      </w:tr>
      <w:tr w:rsidR="00B460C8" w:rsidTr="00EC3A8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60C8" w:rsidRPr="0083240E" w:rsidRDefault="00B460C8" w:rsidP="005C6E6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十九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周-二十周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</w:t>
            </w:r>
            <w:r w:rsidRPr="0083240E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繪製認為能代表在地文史與建築特色的觀光地圖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1.小組討論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一、單元主題：</w:t>
            </w:r>
          </w:p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1.萬里區景點</w:t>
            </w:r>
            <w:r w:rsidR="005C6E6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地圖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二、活動內容：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1.教師詢問學生：本學期的萬里文史特色主題有哪些?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2.小組討論有哪些是值得介紹的景點?</w:t>
            </w:r>
          </w:p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3.小組繪製一張B4大小的觀光地圖，內含地圖四要素；各景點介紹需要有簡短文案，可以參考本學習的講義與學習單。</w:t>
            </w:r>
          </w:p>
          <w:p w:rsidR="00B460C8" w:rsidRPr="0083240E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83240E" w:rsidRDefault="00B460C8" w:rsidP="005C6E6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5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4D092C" w:rsidRDefault="00B460C8" w:rsidP="004D4C9A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D092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:rsidR="00B460C8" w:rsidRPr="004D092C" w:rsidRDefault="00B460C8" w:rsidP="005C6E6E">
            <w:pPr>
              <w:ind w:left="85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1.學生繪製地圖</w:t>
            </w:r>
          </w:p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二、學習策略：</w:t>
            </w:r>
          </w:p>
          <w:p w:rsidR="00B460C8" w:rsidRPr="00604A42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1.分組討論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1.地圖製作完整程度</w:t>
            </w:r>
          </w:p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2.個人投入討論程度</w:t>
            </w:r>
          </w:p>
          <w:p w:rsidR="00B460C8" w:rsidRDefault="00B460C8" w:rsidP="005C6E6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3.是否能充分反映本學期所學知識應用在所繪地圖景點上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shd w:val="clear" w:color="auto" w:fill="000000" w:themeFill="text1"/>
              </w:rPr>
            </w:pPr>
          </w:p>
        </w:tc>
      </w:tr>
      <w:tr w:rsidR="00B460C8" w:rsidTr="00EC3A8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60C8" w:rsidRPr="0083240E" w:rsidRDefault="00B460C8" w:rsidP="005C6E6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周-二十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  <w:r w:rsidRPr="008324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0C8" w:rsidRDefault="00B460C8" w:rsidP="005C6E6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1.上台發表小組成果地圖以及萬里特色三折頁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460C8" w:rsidRDefault="00B460C8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1.成果發表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5C6E6E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一、單元主題：</w:t>
            </w:r>
          </w:p>
          <w:p w:rsidR="005C6E6E" w:rsidRDefault="005C6E6E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1.萬里景點地圖</w:t>
            </w:r>
          </w:p>
          <w:p w:rsidR="005C6E6E" w:rsidRDefault="005C6E6E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2.萬里特色CANVA三折頁</w:t>
            </w:r>
          </w:p>
          <w:p w:rsidR="005C6E6E" w:rsidRDefault="005C6E6E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二、活動內容</w:t>
            </w:r>
          </w:p>
          <w:p w:rsidR="005C6E6E" w:rsidRPr="0083240E" w:rsidRDefault="005C6E6E" w:rsidP="005C6E6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1.小組上台發表，每組10~15分鐘，包含小組地圖以及個人製作三折頁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5C6E6E" w:rsidP="005C6E6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5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5C6E6E" w:rsidRDefault="005C6E6E" w:rsidP="004D4C9A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C6E6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:rsidR="005C6E6E" w:rsidRDefault="005C6E6E" w:rsidP="004D4C9A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學生繪製地圖</w:t>
            </w:r>
          </w:p>
          <w:p w:rsidR="005C6E6E" w:rsidRDefault="005C6E6E" w:rsidP="004D4C9A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CANVA三折頁</w:t>
            </w:r>
          </w:p>
          <w:p w:rsidR="005C6E6E" w:rsidRPr="005C6E6E" w:rsidRDefault="005C6E6E" w:rsidP="004D4C9A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C6E6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學習策略：</w:t>
            </w:r>
          </w:p>
          <w:p w:rsidR="005C6E6E" w:rsidRDefault="005C6E6E" w:rsidP="004D4C9A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小組發表</w:t>
            </w:r>
          </w:p>
          <w:p w:rsidR="005C6E6E" w:rsidRPr="005C6E6E" w:rsidRDefault="005C6E6E" w:rsidP="004D4C9A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個人發表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Pr="005C6E6E" w:rsidRDefault="005C6E6E" w:rsidP="004D4C9A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C6E6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小組互相評分</w:t>
            </w:r>
          </w:p>
          <w:p w:rsidR="005C6E6E" w:rsidRPr="005C6E6E" w:rsidRDefault="005C6E6E" w:rsidP="004D4C9A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教師評分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60C8" w:rsidRDefault="00B460C8" w:rsidP="005C6E6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60C8" w:rsidRPr="0083240E" w:rsidRDefault="00B460C8" w:rsidP="005C6E6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shd w:val="clear" w:color="auto" w:fill="000000" w:themeFill="text1"/>
              </w:rPr>
            </w:pPr>
          </w:p>
        </w:tc>
      </w:tr>
    </w:tbl>
    <w:p w:rsidR="00B460C8" w:rsidRDefault="00B460C8" w:rsidP="00B460C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460C8" w:rsidRPr="00A42EF1" w:rsidRDefault="007F6345" w:rsidP="00B460C8">
      <w:pPr>
        <w:pStyle w:val="Web"/>
      </w:pPr>
      <w:r>
        <w:rPr>
          <w:rFonts w:ascii="標楷體" w:eastAsia="標楷體" w:hAnsi="標楷體" w:cs="標楷體" w:hint="eastAsia"/>
        </w:rPr>
        <w:lastRenderedPageBreak/>
        <w:t>八</w:t>
      </w:r>
      <w:r w:rsidR="00B460C8" w:rsidRPr="00657AF5">
        <w:rPr>
          <w:rFonts w:ascii="標楷體" w:eastAsia="標楷體" w:hAnsi="標楷體" w:cs="標楷體" w:hint="eastAsia"/>
        </w:rPr>
        <w:t>、本課程是否有校外人士協助教學</w:t>
      </w:r>
      <w:r w:rsidR="00B460C8">
        <w:rPr>
          <w:rFonts w:ascii="標楷體" w:eastAsia="標楷體" w:hAnsi="標楷體" w:cs="標楷體" w:hint="eastAsia"/>
        </w:rPr>
        <w:t>(</w:t>
      </w:r>
      <w:r w:rsidR="00B460C8">
        <w:rPr>
          <w:rFonts w:ascii="標楷體" w:eastAsia="標楷體" w:hAnsi="標楷體" w:hint="eastAsia"/>
          <w:color w:val="1B75BC"/>
        </w:rPr>
        <w:t>本表格請勿刪除</w:t>
      </w:r>
      <w:r w:rsidR="00B460C8">
        <w:rPr>
          <w:rFonts w:ascii="標楷體" w:eastAsia="標楷體" w:hAnsi="標楷體" w:hint="eastAsia"/>
          <w:color w:val="000000"/>
        </w:rPr>
        <w:t>)</w:t>
      </w:r>
    </w:p>
    <w:p w:rsidR="00B460C8" w:rsidRPr="00657AF5" w:rsidRDefault="00B460C8" w:rsidP="00B460C8">
      <w:pPr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</w:t>
      </w:r>
      <w:proofErr w:type="gramEnd"/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以下免</w:t>
      </w:r>
      <w:proofErr w:type="gramEnd"/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填)</w:t>
      </w:r>
    </w:p>
    <w:p w:rsidR="00B460C8" w:rsidRPr="00657AF5" w:rsidRDefault="00B460C8" w:rsidP="00B460C8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:rsidR="00B460C8" w:rsidRPr="00657AF5" w:rsidRDefault="00B460C8" w:rsidP="00B460C8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552DB4">
        <w:rPr>
          <w:rFonts w:ascii="標楷體" w:eastAsia="標楷體" w:hAnsi="標楷體" w:cs="標楷體" w:hint="eastAsia"/>
          <w:color w:val="auto"/>
          <w:sz w:val="24"/>
          <w:szCs w:val="24"/>
          <w:shd w:val="clear" w:color="auto" w:fill="000000" w:themeFill="text1"/>
        </w:rPr>
        <w:t>□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B460C8" w:rsidRPr="00657AF5" w:rsidTr="005C6E6E">
        <w:tc>
          <w:tcPr>
            <w:tcW w:w="1292" w:type="dxa"/>
          </w:tcPr>
          <w:p w:rsidR="00B460C8" w:rsidRPr="00657AF5" w:rsidRDefault="00B460C8" w:rsidP="005C6E6E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B460C8" w:rsidRPr="00657AF5" w:rsidRDefault="00B460C8" w:rsidP="005C6E6E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B460C8" w:rsidRPr="00657AF5" w:rsidRDefault="00B460C8" w:rsidP="005C6E6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B460C8" w:rsidRPr="00657AF5" w:rsidRDefault="00B460C8" w:rsidP="005C6E6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B460C8" w:rsidRPr="00657AF5" w:rsidRDefault="00B460C8" w:rsidP="005C6E6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B460C8" w:rsidRPr="00657AF5" w:rsidRDefault="00B460C8" w:rsidP="005C6E6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B460C8" w:rsidRPr="00657AF5" w:rsidTr="005C6E6E">
        <w:tc>
          <w:tcPr>
            <w:tcW w:w="1292" w:type="dxa"/>
          </w:tcPr>
          <w:p w:rsidR="00B460C8" w:rsidRPr="00657AF5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第三周至第十</w:t>
            </w:r>
            <w:r w:rsidR="00EC3A8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周</w:t>
            </w:r>
          </w:p>
        </w:tc>
        <w:tc>
          <w:tcPr>
            <w:tcW w:w="3416" w:type="dxa"/>
          </w:tcPr>
          <w:p w:rsidR="00B460C8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萬里區自然環境</w:t>
            </w:r>
          </w:p>
          <w:p w:rsidR="00B460C8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萬里區宮廟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歷史與活動</w:t>
            </w:r>
          </w:p>
          <w:p w:rsidR="00B460C8" w:rsidRDefault="00B460C8" w:rsidP="005C6E6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萬里區煤礦產業</w:t>
            </w:r>
          </w:p>
          <w:p w:rsidR="00B460C8" w:rsidRPr="00657AF5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萬里區溫泉產業</w:t>
            </w:r>
          </w:p>
        </w:tc>
        <w:tc>
          <w:tcPr>
            <w:tcW w:w="3513" w:type="dxa"/>
          </w:tcPr>
          <w:p w:rsidR="00B460C8" w:rsidRPr="0083240E" w:rsidRDefault="00B460C8" w:rsidP="005C6E6E">
            <w:pPr>
              <w:pStyle w:val="Web"/>
              <w:rPr>
                <w:rFonts w:ascii="標楷體" w:eastAsia="標楷體" w:hAnsi="標楷體" w:cs="標楷體"/>
              </w:rPr>
            </w:pPr>
            <w:r w:rsidRPr="0083240E">
              <w:rPr>
                <w:rFonts w:ascii="標楷體" w:eastAsia="標楷體" w:hAnsi="標楷體" w:cs="標楷體"/>
                <w:shd w:val="clear" w:color="auto" w:fill="000000" w:themeFill="text1"/>
              </w:rPr>
              <w:t>□</w:t>
            </w:r>
            <w:r w:rsidRPr="0083240E">
              <w:rPr>
                <w:rFonts w:ascii="標楷體" w:eastAsia="標楷體" w:hAnsi="標楷體" w:cs="標楷體" w:hint="eastAsia"/>
              </w:rPr>
              <w:t>簡報</w:t>
            </w:r>
            <w:r w:rsidRPr="0083240E">
              <w:rPr>
                <w:rFonts w:ascii="標楷體" w:eastAsia="標楷體" w:hAnsi="標楷體" w:cs="標楷體"/>
              </w:rPr>
              <w:t>□印刷品□影音光碟</w:t>
            </w:r>
          </w:p>
          <w:p w:rsidR="00B460C8" w:rsidRPr="00657AF5" w:rsidRDefault="00B460C8" w:rsidP="005C6E6E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EC6616">
              <w:rPr>
                <w:rFonts w:ascii="標楷體" w:eastAsia="標楷體" w:hAnsi="標楷體" w:cs="標楷體"/>
                <w:shd w:val="clear" w:color="auto" w:fill="000000" w:themeFill="text1"/>
              </w:rPr>
              <w:t>□</w:t>
            </w:r>
            <w:r w:rsidRPr="0083240E">
              <w:rPr>
                <w:rFonts w:ascii="標楷體" w:eastAsia="標楷體" w:hAnsi="標楷體" w:cs="標楷體"/>
              </w:rPr>
              <w:t>其他於課程或活動中使用之教學資料，請說明：老師自製講義重點。</w:t>
            </w:r>
          </w:p>
        </w:tc>
        <w:tc>
          <w:tcPr>
            <w:tcW w:w="2296" w:type="dxa"/>
          </w:tcPr>
          <w:p w:rsidR="00B460C8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教師自製投影片以及自己拍的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實地圖照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，上課學用講義。</w:t>
            </w:r>
          </w:p>
          <w:p w:rsidR="00B460C8" w:rsidRPr="00BD456B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D45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規劃</w:t>
            </w:r>
            <w:proofErr w:type="gramStart"/>
            <w:r w:rsidRPr="00BD45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溫泉走察路線</w:t>
            </w:r>
            <w:proofErr w:type="gramEnd"/>
            <w:r w:rsidRPr="00BD45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、講解現場設施。</w:t>
            </w:r>
          </w:p>
          <w:p w:rsidR="00B460C8" w:rsidRPr="00BD456B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D45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課堂講義製作以及口頭講述萬里溫泉特色。</w:t>
            </w:r>
          </w:p>
          <w:p w:rsidR="00B460C8" w:rsidRPr="00BD456B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D45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規劃萬里</w:t>
            </w:r>
            <w:proofErr w:type="gramStart"/>
            <w:r w:rsidRPr="00BD45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煤礦走察路線</w:t>
            </w:r>
            <w:proofErr w:type="gramEnd"/>
            <w:r w:rsidRPr="00BD45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、講解現場煤礦遺址。</w:t>
            </w:r>
          </w:p>
          <w:p w:rsidR="00B460C8" w:rsidRPr="00BD456B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D45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投影片製作以及口頭講述萬里煤礦發展歷史。</w:t>
            </w:r>
          </w:p>
          <w:p w:rsidR="00B460C8" w:rsidRPr="00BD456B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D45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規劃走察路線</w:t>
            </w:r>
            <w:proofErr w:type="gramEnd"/>
            <w:r w:rsidRPr="00BD45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、講解廟宇歷史。</w:t>
            </w:r>
          </w:p>
          <w:p w:rsidR="00B460C8" w:rsidRPr="00657AF5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D45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講解萬里社區建築以及舊照片分享。</w:t>
            </w:r>
          </w:p>
        </w:tc>
        <w:tc>
          <w:tcPr>
            <w:tcW w:w="1399" w:type="dxa"/>
          </w:tcPr>
          <w:p w:rsidR="00B460C8" w:rsidRPr="00657AF5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學生深入了解在地特色。</w:t>
            </w:r>
          </w:p>
        </w:tc>
        <w:tc>
          <w:tcPr>
            <w:tcW w:w="3192" w:type="dxa"/>
          </w:tcPr>
          <w:p w:rsidR="00B460C8" w:rsidRPr="0083240E" w:rsidRDefault="00B460C8" w:rsidP="004D4C9A">
            <w:pPr>
              <w:pStyle w:val="aff0"/>
              <w:numPr>
                <w:ilvl w:val="0"/>
                <w:numId w:val="13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教材準備與發放。</w:t>
            </w:r>
          </w:p>
          <w:p w:rsidR="00B460C8" w:rsidRPr="0083240E" w:rsidRDefault="00B460C8" w:rsidP="004D4C9A">
            <w:pPr>
              <w:pStyle w:val="aff0"/>
              <w:numPr>
                <w:ilvl w:val="0"/>
                <w:numId w:val="13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課前重點提示。</w:t>
            </w:r>
          </w:p>
          <w:p w:rsidR="00B460C8" w:rsidRPr="0083240E" w:rsidRDefault="00B460C8" w:rsidP="004D4C9A">
            <w:pPr>
              <w:pStyle w:val="aff0"/>
              <w:numPr>
                <w:ilvl w:val="0"/>
                <w:numId w:val="13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學習單製作與批改。</w:t>
            </w:r>
          </w:p>
          <w:p w:rsidR="00B460C8" w:rsidRPr="00657AF5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4. </w:t>
            </w:r>
            <w:r w:rsidRPr="008324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踏查影像記錄。</w:t>
            </w:r>
          </w:p>
        </w:tc>
      </w:tr>
      <w:tr w:rsidR="00B460C8" w:rsidRPr="00657AF5" w:rsidTr="005C6E6E">
        <w:tc>
          <w:tcPr>
            <w:tcW w:w="1292" w:type="dxa"/>
          </w:tcPr>
          <w:p w:rsidR="00B460C8" w:rsidRPr="00657AF5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B460C8" w:rsidRPr="00657AF5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B460C8" w:rsidRPr="00657AF5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B460C8" w:rsidRPr="00657AF5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B460C8" w:rsidRPr="00657AF5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B460C8" w:rsidRPr="00657AF5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460C8" w:rsidRPr="00657AF5" w:rsidTr="005C6E6E">
        <w:tc>
          <w:tcPr>
            <w:tcW w:w="1292" w:type="dxa"/>
          </w:tcPr>
          <w:p w:rsidR="00B460C8" w:rsidRPr="00657AF5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B460C8" w:rsidRPr="00657AF5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B460C8" w:rsidRPr="00657AF5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B460C8" w:rsidRPr="00657AF5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B460C8" w:rsidRPr="00657AF5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B460C8" w:rsidRPr="00657AF5" w:rsidRDefault="00B460C8" w:rsidP="005C6E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B460C8" w:rsidRPr="00B460C8" w:rsidRDefault="00B460C8" w:rsidP="00B460C8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B460C8">
        <w:rPr>
          <w:rFonts w:ascii="標楷體" w:eastAsia="標楷體" w:hAnsi="標楷體" w:cs="標楷體" w:hint="eastAsia"/>
          <w:color w:val="FF0000"/>
          <w:sz w:val="24"/>
          <w:szCs w:val="24"/>
        </w:rPr>
        <w:lastRenderedPageBreak/>
        <w:t>*上述欄位皆與校外人士協助教學與活動之申請表一致</w:t>
      </w:r>
    </w:p>
    <w:p w:rsidR="00B460C8" w:rsidRPr="00C261EE" w:rsidRDefault="00B460C8" w:rsidP="00B460C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B460C8" w:rsidRPr="00C261EE" w:rsidSect="00BE0AE1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4F51" w:rsidRDefault="00024F51">
      <w:r>
        <w:separator/>
      </w:r>
    </w:p>
  </w:endnote>
  <w:endnote w:type="continuationSeparator" w:id="0">
    <w:p w:rsidR="00024F51" w:rsidRDefault="00024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夹发砰">
    <w:altName w:val="Arial Unicode MS"/>
    <w:charset w:val="00"/>
    <w:family w:val="auto"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E6E" w:rsidRDefault="005C6E6E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4F51" w:rsidRDefault="00024F51">
      <w:r>
        <w:separator/>
      </w:r>
    </w:p>
  </w:footnote>
  <w:footnote w:type="continuationSeparator" w:id="0">
    <w:p w:rsidR="00024F51" w:rsidRDefault="00024F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542"/>
    <w:multiLevelType w:val="hybridMultilevel"/>
    <w:tmpl w:val="E4982E7A"/>
    <w:lvl w:ilvl="0" w:tplc="2F06505A">
      <w:start w:val="1"/>
      <w:numFmt w:val="taiwaneseCountingThousand"/>
      <w:lvlText w:val="%1、"/>
      <w:lvlJc w:val="left"/>
      <w:pPr>
        <w:ind w:left="56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" w15:restartNumberingAfterBreak="0">
    <w:nsid w:val="0FCE7909"/>
    <w:multiLevelType w:val="hybridMultilevel"/>
    <w:tmpl w:val="44389442"/>
    <w:lvl w:ilvl="0" w:tplc="0EF66A3E">
      <w:start w:val="1"/>
      <w:numFmt w:val="taiwaneseCountingThousand"/>
      <w:lvlText w:val="%1、"/>
      <w:lvlJc w:val="left"/>
      <w:pPr>
        <w:ind w:left="50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15076056"/>
    <w:multiLevelType w:val="hybridMultilevel"/>
    <w:tmpl w:val="17741632"/>
    <w:lvl w:ilvl="0" w:tplc="03040EDA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3" w15:restartNumberingAfterBreak="0">
    <w:nsid w:val="1B111D79"/>
    <w:multiLevelType w:val="hybridMultilevel"/>
    <w:tmpl w:val="C08EB75A"/>
    <w:lvl w:ilvl="0" w:tplc="DB667E0A">
      <w:start w:val="1"/>
      <w:numFmt w:val="taiwaneseCountingThousand"/>
      <w:lvlText w:val="%1、"/>
      <w:lvlJc w:val="left"/>
      <w:pPr>
        <w:ind w:left="56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4" w15:restartNumberingAfterBreak="0">
    <w:nsid w:val="29B40DF8"/>
    <w:multiLevelType w:val="hybridMultilevel"/>
    <w:tmpl w:val="942E5110"/>
    <w:lvl w:ilvl="0" w:tplc="D2F48E5A">
      <w:start w:val="1"/>
      <w:numFmt w:val="taiwaneseCountingThousand"/>
      <w:lvlText w:val="%1、"/>
      <w:lvlJc w:val="left"/>
      <w:pPr>
        <w:ind w:left="56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5" w15:restartNumberingAfterBreak="0">
    <w:nsid w:val="2A122B97"/>
    <w:multiLevelType w:val="hybridMultilevel"/>
    <w:tmpl w:val="1702E5CA"/>
    <w:lvl w:ilvl="0" w:tplc="BDC6E9C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2FB03B0B"/>
    <w:multiLevelType w:val="hybridMultilevel"/>
    <w:tmpl w:val="22C41CFA"/>
    <w:lvl w:ilvl="0" w:tplc="AFE6809A">
      <w:start w:val="1"/>
      <w:numFmt w:val="decimal"/>
      <w:lvlText w:val="%1."/>
      <w:lvlJc w:val="left"/>
      <w:pPr>
        <w:ind w:left="86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3" w:hanging="480"/>
      </w:pPr>
    </w:lvl>
    <w:lvl w:ilvl="2" w:tplc="0409001B" w:tentative="1">
      <w:start w:val="1"/>
      <w:numFmt w:val="lowerRoman"/>
      <w:lvlText w:val="%3."/>
      <w:lvlJc w:val="right"/>
      <w:pPr>
        <w:ind w:left="1943" w:hanging="480"/>
      </w:pPr>
    </w:lvl>
    <w:lvl w:ilvl="3" w:tplc="0409000F" w:tentative="1">
      <w:start w:val="1"/>
      <w:numFmt w:val="decimal"/>
      <w:lvlText w:val="%4."/>
      <w:lvlJc w:val="left"/>
      <w:pPr>
        <w:ind w:left="24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3" w:hanging="480"/>
      </w:pPr>
    </w:lvl>
    <w:lvl w:ilvl="5" w:tplc="0409001B" w:tentative="1">
      <w:start w:val="1"/>
      <w:numFmt w:val="lowerRoman"/>
      <w:lvlText w:val="%6."/>
      <w:lvlJc w:val="right"/>
      <w:pPr>
        <w:ind w:left="3383" w:hanging="480"/>
      </w:pPr>
    </w:lvl>
    <w:lvl w:ilvl="6" w:tplc="0409000F" w:tentative="1">
      <w:start w:val="1"/>
      <w:numFmt w:val="decimal"/>
      <w:lvlText w:val="%7."/>
      <w:lvlJc w:val="left"/>
      <w:pPr>
        <w:ind w:left="38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3" w:hanging="480"/>
      </w:pPr>
    </w:lvl>
    <w:lvl w:ilvl="8" w:tplc="0409001B" w:tentative="1">
      <w:start w:val="1"/>
      <w:numFmt w:val="lowerRoman"/>
      <w:lvlText w:val="%9."/>
      <w:lvlJc w:val="right"/>
      <w:pPr>
        <w:ind w:left="4823" w:hanging="480"/>
      </w:pPr>
    </w:lvl>
  </w:abstractNum>
  <w:abstractNum w:abstractNumId="7" w15:restartNumberingAfterBreak="0">
    <w:nsid w:val="37597EA2"/>
    <w:multiLevelType w:val="hybridMultilevel"/>
    <w:tmpl w:val="2BBA03A4"/>
    <w:lvl w:ilvl="0" w:tplc="72500236">
      <w:start w:val="1"/>
      <w:numFmt w:val="taiwaneseCountingThousand"/>
      <w:lvlText w:val="%1、"/>
      <w:lvlJc w:val="left"/>
      <w:pPr>
        <w:ind w:left="56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8" w15:restartNumberingAfterBreak="0">
    <w:nsid w:val="3A1F757F"/>
    <w:multiLevelType w:val="hybridMultilevel"/>
    <w:tmpl w:val="4B1609C4"/>
    <w:lvl w:ilvl="0" w:tplc="F964F3B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3D9829C8"/>
    <w:multiLevelType w:val="hybridMultilevel"/>
    <w:tmpl w:val="557857F2"/>
    <w:lvl w:ilvl="0" w:tplc="CA24499C">
      <w:start w:val="1"/>
      <w:numFmt w:val="taiwaneseCountingThousand"/>
      <w:lvlText w:val="%1、"/>
      <w:lvlJc w:val="left"/>
      <w:pPr>
        <w:ind w:left="56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0" w15:restartNumberingAfterBreak="0">
    <w:nsid w:val="3E1569FF"/>
    <w:multiLevelType w:val="hybridMultilevel"/>
    <w:tmpl w:val="6FF81124"/>
    <w:lvl w:ilvl="0" w:tplc="2B00E69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1" w15:restartNumberingAfterBreak="0">
    <w:nsid w:val="3EE77031"/>
    <w:multiLevelType w:val="multilevel"/>
    <w:tmpl w:val="A9A49F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9C7866"/>
    <w:multiLevelType w:val="hybridMultilevel"/>
    <w:tmpl w:val="0DD62584"/>
    <w:lvl w:ilvl="0" w:tplc="C1AEA120">
      <w:start w:val="1"/>
      <w:numFmt w:val="taiwaneseCountingThousand"/>
      <w:lvlText w:val="%1、"/>
      <w:lvlJc w:val="left"/>
      <w:pPr>
        <w:ind w:left="56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3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3826193"/>
    <w:multiLevelType w:val="hybridMultilevel"/>
    <w:tmpl w:val="99B8D802"/>
    <w:lvl w:ilvl="0" w:tplc="FED01720">
      <w:start w:val="1"/>
      <w:numFmt w:val="taiwaneseCountingThousand"/>
      <w:lvlText w:val="%1、"/>
      <w:lvlJc w:val="left"/>
      <w:pPr>
        <w:ind w:left="56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5" w15:restartNumberingAfterBreak="0">
    <w:nsid w:val="5BE93695"/>
    <w:multiLevelType w:val="hybridMultilevel"/>
    <w:tmpl w:val="AB7A0E6E"/>
    <w:lvl w:ilvl="0" w:tplc="38F8D0BE">
      <w:start w:val="1"/>
      <w:numFmt w:val="decimal"/>
      <w:lvlText w:val="%1."/>
      <w:lvlJc w:val="left"/>
      <w:pPr>
        <w:ind w:left="86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3" w:hanging="480"/>
      </w:pPr>
    </w:lvl>
    <w:lvl w:ilvl="2" w:tplc="0409001B" w:tentative="1">
      <w:start w:val="1"/>
      <w:numFmt w:val="lowerRoman"/>
      <w:lvlText w:val="%3."/>
      <w:lvlJc w:val="right"/>
      <w:pPr>
        <w:ind w:left="1943" w:hanging="480"/>
      </w:pPr>
    </w:lvl>
    <w:lvl w:ilvl="3" w:tplc="0409000F" w:tentative="1">
      <w:start w:val="1"/>
      <w:numFmt w:val="decimal"/>
      <w:lvlText w:val="%4."/>
      <w:lvlJc w:val="left"/>
      <w:pPr>
        <w:ind w:left="24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3" w:hanging="480"/>
      </w:pPr>
    </w:lvl>
    <w:lvl w:ilvl="5" w:tplc="0409001B" w:tentative="1">
      <w:start w:val="1"/>
      <w:numFmt w:val="lowerRoman"/>
      <w:lvlText w:val="%6."/>
      <w:lvlJc w:val="right"/>
      <w:pPr>
        <w:ind w:left="3383" w:hanging="480"/>
      </w:pPr>
    </w:lvl>
    <w:lvl w:ilvl="6" w:tplc="0409000F" w:tentative="1">
      <w:start w:val="1"/>
      <w:numFmt w:val="decimal"/>
      <w:lvlText w:val="%7."/>
      <w:lvlJc w:val="left"/>
      <w:pPr>
        <w:ind w:left="38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3" w:hanging="480"/>
      </w:pPr>
    </w:lvl>
    <w:lvl w:ilvl="8" w:tplc="0409001B" w:tentative="1">
      <w:start w:val="1"/>
      <w:numFmt w:val="lowerRoman"/>
      <w:lvlText w:val="%9."/>
      <w:lvlJc w:val="right"/>
      <w:pPr>
        <w:ind w:left="4823" w:hanging="480"/>
      </w:pPr>
    </w:lvl>
  </w:abstractNum>
  <w:abstractNum w:abstractNumId="16" w15:restartNumberingAfterBreak="0">
    <w:nsid w:val="674B6506"/>
    <w:multiLevelType w:val="hybridMultilevel"/>
    <w:tmpl w:val="AB8CA9A8"/>
    <w:lvl w:ilvl="0" w:tplc="7896B080">
      <w:start w:val="1"/>
      <w:numFmt w:val="taiwaneseCountingThousand"/>
      <w:lvlText w:val="%1、"/>
      <w:lvlJc w:val="left"/>
      <w:pPr>
        <w:ind w:left="56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7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7FCE4F95"/>
    <w:multiLevelType w:val="hybridMultilevel"/>
    <w:tmpl w:val="DD8E2644"/>
    <w:lvl w:ilvl="0" w:tplc="1AA207B4">
      <w:start w:val="1"/>
      <w:numFmt w:val="taiwaneseCountingThousand"/>
      <w:lvlText w:val="%1、"/>
      <w:lvlJc w:val="left"/>
      <w:pPr>
        <w:ind w:left="50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18"/>
  </w:num>
  <w:num w:numId="2">
    <w:abstractNumId w:val="13"/>
  </w:num>
  <w:num w:numId="3">
    <w:abstractNumId w:val="17"/>
  </w:num>
  <w:num w:numId="4">
    <w:abstractNumId w:val="12"/>
  </w:num>
  <w:num w:numId="5">
    <w:abstractNumId w:val="10"/>
  </w:num>
  <w:num w:numId="6">
    <w:abstractNumId w:val="3"/>
  </w:num>
  <w:num w:numId="7">
    <w:abstractNumId w:val="4"/>
  </w:num>
  <w:num w:numId="8">
    <w:abstractNumId w:val="7"/>
  </w:num>
  <w:num w:numId="9">
    <w:abstractNumId w:val="9"/>
  </w:num>
  <w:num w:numId="10">
    <w:abstractNumId w:val="0"/>
  </w:num>
  <w:num w:numId="11">
    <w:abstractNumId w:val="16"/>
  </w:num>
  <w:num w:numId="12">
    <w:abstractNumId w:val="14"/>
  </w:num>
  <w:num w:numId="13">
    <w:abstractNumId w:val="11"/>
  </w:num>
  <w:num w:numId="14">
    <w:abstractNumId w:val="1"/>
  </w:num>
  <w:num w:numId="15">
    <w:abstractNumId w:val="5"/>
  </w:num>
  <w:num w:numId="16">
    <w:abstractNumId w:val="8"/>
  </w:num>
  <w:num w:numId="17">
    <w:abstractNumId w:val="19"/>
  </w:num>
  <w:num w:numId="18">
    <w:abstractNumId w:val="15"/>
  </w:num>
  <w:num w:numId="19">
    <w:abstractNumId w:val="6"/>
  </w:num>
  <w:num w:numId="20">
    <w:abstractNumId w:val="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4F51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347B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406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7643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4C9A"/>
    <w:rsid w:val="004D5763"/>
    <w:rsid w:val="004D6118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504F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62F3"/>
    <w:rsid w:val="005C6E6E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6345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4E70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0F7B"/>
    <w:rsid w:val="0089168C"/>
    <w:rsid w:val="008920B6"/>
    <w:rsid w:val="00896162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073FB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264C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60C8"/>
    <w:rsid w:val="00B47EBB"/>
    <w:rsid w:val="00B522FD"/>
    <w:rsid w:val="00B5253C"/>
    <w:rsid w:val="00B54810"/>
    <w:rsid w:val="00B5559D"/>
    <w:rsid w:val="00B55F94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C71"/>
    <w:rsid w:val="00BF1A42"/>
    <w:rsid w:val="00C01B71"/>
    <w:rsid w:val="00C0277A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1897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B56A4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2540"/>
    <w:rsid w:val="00E67498"/>
    <w:rsid w:val="00E71D77"/>
    <w:rsid w:val="00E72621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7A47"/>
    <w:rsid w:val="00EB34A3"/>
    <w:rsid w:val="00EB540B"/>
    <w:rsid w:val="00EC07DB"/>
    <w:rsid w:val="00EC378D"/>
    <w:rsid w:val="00EC3A8C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A7E27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68BDF-0493-468A-9A2D-81EE50FC1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1009</Words>
  <Characters>5755</Characters>
  <Application>Microsoft Office Word</Application>
  <DocSecurity>0</DocSecurity>
  <Lines>47</Lines>
  <Paragraphs>13</Paragraphs>
  <ScaleCrop>false</ScaleCrop>
  <Company>Hewlett-Packard Company</Company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</cp:lastModifiedBy>
  <cp:revision>6</cp:revision>
  <cp:lastPrinted>2023-11-24T06:23:00Z</cp:lastPrinted>
  <dcterms:created xsi:type="dcterms:W3CDTF">2024-05-06T05:17:00Z</dcterms:created>
  <dcterms:modified xsi:type="dcterms:W3CDTF">2024-06-21T06:49:00Z</dcterms:modified>
</cp:coreProperties>
</file>