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EF35583" w14:textId="4E09EA33" w:rsidR="002B5B91" w:rsidRPr="00426294" w:rsidRDefault="002B5B91" w:rsidP="00880FBF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80FBF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</w:t>
      </w:r>
      <w:r w:rsidR="00880FBF" w:rsidRPr="004262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里</w:t>
      </w:r>
      <w:r w:rsidRPr="00426294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42629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國民</w:t>
      </w:r>
      <w:r w:rsidR="00BE0970" w:rsidRPr="004262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42629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</w:t>
      </w:r>
      <w:r w:rsidR="00BB7853" w:rsidRPr="00426294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>11</w:t>
      </w:r>
      <w:r w:rsidR="00BB7853" w:rsidRPr="004262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1</w:t>
      </w:r>
      <w:r w:rsidRPr="0042629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學年度</w:t>
      </w:r>
      <w:r w:rsidRPr="00426294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="00880FBF" w:rsidRPr="004262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七</w:t>
      </w:r>
      <w:r w:rsidRPr="00426294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42629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年級</w:t>
      </w:r>
      <w:r w:rsidRPr="004262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第</w:t>
      </w:r>
      <w:r w:rsidR="00EB4067" w:rsidRPr="004262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二</w:t>
      </w:r>
      <w:r w:rsidRPr="0042629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學期</w:t>
      </w:r>
      <w:r w:rsidR="0019471B" w:rsidRPr="004262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校訂</w:t>
      </w:r>
      <w:r w:rsidRPr="004262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課</w:t>
      </w:r>
      <w:r w:rsidRPr="0042629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程計畫</w:t>
      </w:r>
      <w:r w:rsidR="00967DBF" w:rsidRPr="004262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67DBF" w:rsidRPr="0042629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設計者：</w:t>
      </w:r>
      <w:r w:rsidR="00880FBF" w:rsidRPr="004262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郭竣壬</w:t>
      </w:r>
    </w:p>
    <w:p w14:paraId="38246845" w14:textId="77777777" w:rsidR="003939AB" w:rsidRPr="00426294" w:rsidRDefault="003939AB" w:rsidP="002B5B91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67C0E532" w14:textId="254729DC" w:rsidR="009529E0" w:rsidRPr="00426294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一、課程類別：</w:t>
      </w:r>
      <w:r w:rsidR="00221BF0" w:rsidRPr="00426294">
        <w:rPr>
          <w:rFonts w:ascii="標楷體" w:eastAsia="標楷體" w:hAnsi="標楷體" w:cs="標楷體"/>
          <w:color w:val="000000" w:themeColor="text1"/>
          <w:sz w:val="24"/>
          <w:szCs w:val="24"/>
        </w:rPr>
        <w:tab/>
      </w:r>
    </w:p>
    <w:p w14:paraId="6E25AFF7" w14:textId="07EB598C" w:rsidR="003219D1" w:rsidRPr="00426294" w:rsidRDefault="009529E0" w:rsidP="002026C7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</w:t>
      </w:r>
      <w:r w:rsidR="003C6C2D"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1</w:t>
      </w:r>
      <w:r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.</w:t>
      </w:r>
      <w:r w:rsidR="00993AF6" w:rsidRPr="00993AF6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993AF6">
        <w:rPr>
          <w:rFonts w:ascii="標楷體" w:eastAsia="標楷體" w:hAnsi="標楷體" w:cs="標楷體" w:hint="eastAsia"/>
          <w:sz w:val="24"/>
          <w:szCs w:val="24"/>
        </w:rPr>
        <w:t>▓</w:t>
      </w:r>
      <w:r w:rsidR="00D37619" w:rsidRPr="00426294">
        <w:rPr>
          <w:rFonts w:ascii="標楷體" w:eastAsia="標楷體" w:hAnsi="標楷體" w:cs="標楷體"/>
          <w:color w:val="000000" w:themeColor="text1"/>
          <w:sz w:val="24"/>
          <w:szCs w:val="24"/>
        </w:rPr>
        <w:t>統整</w:t>
      </w:r>
      <w:r w:rsidR="00793F87"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性主題/專題/議題</w:t>
      </w:r>
      <w:r w:rsidR="00D37619" w:rsidRPr="00426294">
        <w:rPr>
          <w:rFonts w:ascii="標楷體" w:eastAsia="標楷體" w:hAnsi="標楷體" w:cs="標楷體"/>
          <w:color w:val="000000" w:themeColor="text1"/>
          <w:sz w:val="24"/>
          <w:szCs w:val="24"/>
        </w:rPr>
        <w:t>探究課程</w:t>
      </w:r>
      <w:r w:rsidR="00684EC6" w:rsidRPr="00426294">
        <w:rPr>
          <w:rFonts w:ascii="新細明體" w:eastAsia="新細明體" w:hAnsi="新細明體" w:cs="標楷體" w:hint="eastAsia"/>
          <w:color w:val="000000" w:themeColor="text1"/>
          <w:sz w:val="24"/>
          <w:szCs w:val="24"/>
        </w:rPr>
        <w:t>：</w:t>
      </w:r>
      <w:r w:rsidR="00684EC6" w:rsidRPr="00426294">
        <w:rPr>
          <w:rFonts w:ascii="新細明體" w:eastAsia="新細明體" w:hAnsi="新細明體" w:cs="標楷體" w:hint="eastAsia"/>
          <w:color w:val="000000" w:themeColor="text1"/>
          <w:sz w:val="24"/>
          <w:szCs w:val="24"/>
          <w:u w:val="single"/>
        </w:rPr>
        <w:t xml:space="preserve">     </w:t>
      </w:r>
      <w:r w:rsidR="00684EC6"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</w:t>
      </w:r>
      <w:r w:rsidR="00993AF6">
        <w:rPr>
          <w:rFonts w:ascii="標楷體" w:eastAsia="標楷體" w:hAnsi="標楷體" w:cs="標楷體" w:hint="eastAsia"/>
          <w:sz w:val="24"/>
          <w:szCs w:val="24"/>
          <w:u w:val="single"/>
        </w:rPr>
        <w:t>藝數之美</w:t>
      </w:r>
      <w:r w:rsidR="00684EC6"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</w:t>
      </w:r>
      <w:r w:rsidR="00D37619" w:rsidRPr="00426294">
        <w:rPr>
          <w:rFonts w:ascii="標楷體" w:eastAsia="標楷體" w:hAnsi="標楷體" w:cs="標楷體"/>
          <w:color w:val="000000" w:themeColor="text1"/>
          <w:sz w:val="24"/>
          <w:szCs w:val="24"/>
        </w:rPr>
        <w:t xml:space="preserve">  </w:t>
      </w:r>
      <w:r w:rsidR="003C6C2D"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2.</w:t>
      </w:r>
      <w:r w:rsidR="00D37619" w:rsidRPr="00426294">
        <w:rPr>
          <w:rFonts w:ascii="標楷體" w:eastAsia="標楷體" w:hAnsi="標楷體" w:cs="標楷體"/>
          <w:color w:val="000000" w:themeColor="text1"/>
          <w:sz w:val="24"/>
          <w:szCs w:val="24"/>
        </w:rPr>
        <w:t>□社團活動與技藝課程</w:t>
      </w:r>
      <w:r w:rsidR="00684EC6" w:rsidRPr="00426294">
        <w:rPr>
          <w:rFonts w:ascii="新細明體" w:eastAsia="新細明體" w:hAnsi="新細明體" w:cs="標楷體" w:hint="eastAsia"/>
          <w:color w:val="000000" w:themeColor="text1"/>
          <w:sz w:val="24"/>
          <w:szCs w:val="24"/>
        </w:rPr>
        <w:t>：</w:t>
      </w:r>
      <w:r w:rsidR="00684EC6" w:rsidRPr="00426294">
        <w:rPr>
          <w:rFonts w:ascii="新細明體" w:eastAsia="新細明體" w:hAnsi="新細明體" w:cs="標楷體" w:hint="eastAsia"/>
          <w:color w:val="000000" w:themeColor="text1"/>
          <w:sz w:val="24"/>
          <w:szCs w:val="24"/>
          <w:u w:val="single"/>
        </w:rPr>
        <w:t xml:space="preserve"> </w:t>
      </w:r>
      <w:r w:rsidR="00993AF6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</w:t>
      </w:r>
      <w:r w:rsidR="00684EC6" w:rsidRPr="00426294">
        <w:rPr>
          <w:rFonts w:ascii="新細明體" w:eastAsia="新細明體" w:hAnsi="新細明體" w:cs="標楷體" w:hint="eastAsia"/>
          <w:color w:val="000000" w:themeColor="text1"/>
          <w:sz w:val="24"/>
          <w:szCs w:val="24"/>
          <w:u w:val="single"/>
        </w:rPr>
        <w:t xml:space="preserve">    </w:t>
      </w:r>
      <w:r w:rsidR="00684EC6"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                   </w:t>
      </w:r>
      <w:r w:rsidR="00D37619" w:rsidRPr="00426294">
        <w:rPr>
          <w:rFonts w:ascii="標楷體" w:eastAsia="標楷體" w:hAnsi="標楷體" w:cs="標楷體"/>
          <w:color w:val="000000" w:themeColor="text1"/>
          <w:sz w:val="24"/>
          <w:szCs w:val="24"/>
        </w:rPr>
        <w:t xml:space="preserve">  </w:t>
      </w:r>
    </w:p>
    <w:p w14:paraId="36DC79C9" w14:textId="5D6C74DA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</w:t>
      </w:r>
      <w:r w:rsidR="003C6C2D"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3.</w:t>
      </w:r>
      <w:r w:rsidR="00993AF6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</w:t>
      </w:r>
      <w:r w:rsidRPr="00426294">
        <w:rPr>
          <w:rFonts w:ascii="新細明體" w:eastAsia="新細明體" w:hAnsi="新細明體" w:cs="標楷體" w:hint="eastAsia"/>
          <w:color w:val="000000" w:themeColor="text1"/>
          <w:sz w:val="24"/>
          <w:szCs w:val="24"/>
        </w:rPr>
        <w:t>□</w:t>
      </w:r>
      <w:r w:rsidR="00D37619" w:rsidRPr="00426294">
        <w:rPr>
          <w:rFonts w:ascii="標楷體" w:eastAsia="標楷體" w:hAnsi="標楷體" w:cs="標楷體"/>
          <w:color w:val="000000" w:themeColor="text1"/>
          <w:sz w:val="24"/>
          <w:szCs w:val="24"/>
        </w:rPr>
        <w:t>特殊需求領域課程</w:t>
      </w:r>
      <w:r w:rsidR="00684EC6" w:rsidRPr="00426294">
        <w:rPr>
          <w:rFonts w:ascii="新細明體" w:eastAsia="新細明體" w:hAnsi="新細明體" w:cs="標楷體" w:hint="eastAsia"/>
          <w:color w:val="000000" w:themeColor="text1"/>
          <w:sz w:val="24"/>
          <w:szCs w:val="24"/>
        </w:rPr>
        <w:t>：</w:t>
      </w:r>
      <w:r w:rsidR="00684EC6" w:rsidRPr="00426294">
        <w:rPr>
          <w:rFonts w:ascii="新細明體" w:eastAsia="新細明體" w:hAnsi="新細明體" w:cs="標楷體" w:hint="eastAsia"/>
          <w:color w:val="000000" w:themeColor="text1"/>
          <w:sz w:val="24"/>
          <w:szCs w:val="24"/>
          <w:u w:val="single"/>
        </w:rPr>
        <w:t xml:space="preserve">     </w:t>
      </w:r>
      <w:r w:rsidR="00684EC6"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</w:t>
      </w:r>
      <w:r w:rsidR="00B87A7B" w:rsidRPr="00426294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              </w:t>
      </w:r>
      <w:r w:rsidR="00D37619" w:rsidRPr="00426294">
        <w:rPr>
          <w:rFonts w:ascii="標楷體" w:eastAsia="標楷體" w:hAnsi="標楷體" w:cs="標楷體"/>
          <w:color w:val="000000" w:themeColor="text1"/>
          <w:sz w:val="24"/>
          <w:szCs w:val="24"/>
        </w:rPr>
        <w:t xml:space="preserve">  </w:t>
      </w:r>
      <w:r w:rsidR="00993AF6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  4.</w:t>
      </w:r>
      <w:r w:rsidR="00993AF6" w:rsidRPr="00993AF6">
        <w:rPr>
          <w:rFonts w:ascii="新細明體" w:eastAsia="新細明體" w:hAnsi="新細明體" w:cs="標楷體" w:hint="eastAsia"/>
          <w:color w:val="000000" w:themeColor="text1"/>
          <w:sz w:val="24"/>
          <w:szCs w:val="24"/>
        </w:rPr>
        <w:t xml:space="preserve"> </w:t>
      </w:r>
      <w:r w:rsidR="00993AF6" w:rsidRPr="00426294">
        <w:rPr>
          <w:rFonts w:ascii="新細明體" w:eastAsia="新細明體" w:hAnsi="新細明體" w:cs="標楷體" w:hint="eastAsia"/>
          <w:color w:val="000000" w:themeColor="text1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4338F2F4" w14:textId="1505C32D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880FBF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C261EE">
        <w:rPr>
          <w:rFonts w:ascii="標楷體" w:eastAsia="標楷體" w:hAnsi="標楷體" w:cs="標楷體" w:hint="eastAsia"/>
          <w:sz w:val="24"/>
          <w:szCs w:val="24"/>
        </w:rPr>
        <w:t>2</w:t>
      </w:r>
      <w:r w:rsidR="00880FBF">
        <w:rPr>
          <w:rFonts w:ascii="標楷體" w:eastAsia="標楷體" w:hAnsi="標楷體" w:cs="標楷體" w:hint="eastAsia"/>
          <w:sz w:val="24"/>
          <w:szCs w:val="24"/>
        </w:rPr>
        <w:t>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880FBF">
        <w:rPr>
          <w:rFonts w:ascii="標楷體" w:eastAsia="標楷體" w:hAnsi="標楷體" w:cs="標楷體" w:hint="eastAsia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7ACD59CC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BB7853">
        <w:rPr>
          <w:rFonts w:ascii="標楷體" w:eastAsia="標楷體" w:hAnsi="標楷體" w:cs="標楷體" w:hint="eastAsia"/>
          <w:sz w:val="24"/>
          <w:szCs w:val="24"/>
        </w:rPr>
        <w:t>(至多勾選3項)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5BE1844" w14:textId="77777777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FADB2D" w14:textId="77777777"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B70EC2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7E78B677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05D83" w14:textId="700BF043" w:rsidR="00BA2AA3" w:rsidRPr="00EC7948" w:rsidRDefault="00426294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0FD03A77" w14:textId="1F067785" w:rsidR="00BA2AA3" w:rsidRPr="00EC7948" w:rsidRDefault="00A43A39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425FB2D5" w14:textId="3D849AB0" w:rsidR="00BA2AA3" w:rsidRPr="00EC7948" w:rsidRDefault="00A43A39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C5C79C8" w14:textId="50B13EF4" w:rsidR="00BA2AA3" w:rsidRPr="00EC7948" w:rsidRDefault="00A43A39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2B8D6C8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8148A7F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7123428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067AC7D" w14:textId="617EBC2E" w:rsidR="00BA2AA3" w:rsidRPr="00EC7948" w:rsidRDefault="00A43A39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450F59A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075B9" w14:textId="77777777" w:rsidR="00A43A39" w:rsidRPr="00AD3ED0" w:rsidRDefault="00A43A39" w:rsidP="0064489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</w:p>
          <w:p w14:paraId="087D1485" w14:textId="6F485FB2" w:rsidR="00A43A39" w:rsidRPr="00AD3ED0" w:rsidRDefault="00A43A39" w:rsidP="0064489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AD3ED0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1.</w:t>
            </w:r>
            <w:r w:rsidR="00DB73F6" w:rsidRPr="00AD3ED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學生學會計算速率與行車安全距離關係</w:t>
            </w:r>
            <w:r w:rsidR="00993AF6" w:rsidRPr="00AD3E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0776E8E7" w14:textId="1FBAE19D" w:rsidR="00A43A39" w:rsidRPr="00AD3ED0" w:rsidRDefault="00A43A39" w:rsidP="0064489F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AD3ED0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2.</w:t>
            </w:r>
            <w:r w:rsidRPr="00AD3E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能由統計圖表進行分析，並回答</w:t>
            </w:r>
            <w:r w:rsidR="00352D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中華職棒</w:t>
            </w:r>
            <w:r w:rsidRPr="00AD3E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的相關問題。</w:t>
            </w:r>
          </w:p>
          <w:p w14:paraId="2DBE6B2E" w14:textId="468C3197" w:rsidR="00A43A39" w:rsidRPr="00AD3ED0" w:rsidRDefault="00A43A39" w:rsidP="0064489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ED0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3.</w:t>
            </w:r>
            <w:r w:rsidRPr="00AD3E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介紹全國性公投的程序與三個門檻，並完成公投的程序練習題</w:t>
            </w:r>
            <w:r w:rsidR="00993AF6" w:rsidRPr="00AD3E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31DB14BA" w14:textId="0B574680" w:rsidR="00DB73F6" w:rsidRPr="00AD3ED0" w:rsidRDefault="00DB73F6" w:rsidP="0064489F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D3ED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 w:rsidRPr="00AD3ED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能夠從情境中了解比與比例式在生活中的實際運用</w:t>
            </w:r>
            <w:r w:rsidR="00993AF6" w:rsidRPr="00AD3E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1D8D3419" w14:textId="4E94DBE2" w:rsidR="00DB73F6" w:rsidRPr="00AD3ED0" w:rsidRDefault="00426294" w:rsidP="0064489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  <w:r w:rsidRPr="00AD3ED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AD3ED0">
              <w:rPr>
                <w:rFonts w:eastAsia="標楷體" w:cs="標楷體" w:hint="eastAsia"/>
                <w:color w:val="auto"/>
                <w:sz w:val="24"/>
                <w:szCs w:val="24"/>
              </w:rPr>
              <w:t>能完成學習單並說明</w:t>
            </w:r>
            <w:r w:rsidR="00352D56">
              <w:rPr>
                <w:rFonts w:eastAsia="標楷體" w:cs="標楷體" w:hint="eastAsia"/>
                <w:color w:val="auto"/>
                <w:sz w:val="24"/>
                <w:szCs w:val="24"/>
              </w:rPr>
              <w:t>與課程</w:t>
            </w:r>
            <w:r w:rsidRPr="00AD3ED0">
              <w:rPr>
                <w:rFonts w:eastAsia="標楷體" w:cs="標楷體" w:hint="eastAsia"/>
                <w:color w:val="auto"/>
                <w:sz w:val="24"/>
                <w:szCs w:val="24"/>
              </w:rPr>
              <w:t>的相關性。</w:t>
            </w:r>
          </w:p>
          <w:p w14:paraId="70EAE5A4" w14:textId="3A4615C8" w:rsidR="00DB73F6" w:rsidRPr="00B62FC1" w:rsidRDefault="00DB73F6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77FCF707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3E9DB4DD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3305CB9" w14:textId="77777777" w:rsidR="00BA2AA3" w:rsidRPr="00F46199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000000" w:themeColor="text1"/>
          <w:sz w:val="24"/>
          <w:szCs w:val="24"/>
        </w:rPr>
      </w:pPr>
    </w:p>
    <w:p w14:paraId="31620843" w14:textId="361DA8D4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18E3D120" w14:textId="77777777"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6DA89D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507E5308" w14:textId="7777777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8E71FC7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AD5F6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AEE87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196D4F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83332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4D8B7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EC7EE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6CDCEA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4FE843E0" w14:textId="7777777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443CBD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DAE88A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17D3B9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220EA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995AE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417D9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7C586F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596BEC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78E0F27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05E9" w14:paraId="62522876" w14:textId="77777777" w:rsidTr="008021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279C6" w14:textId="77777777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第1週</w:t>
            </w:r>
          </w:p>
          <w:p w14:paraId="4B16827C" w14:textId="77777777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|</w:t>
            </w:r>
          </w:p>
          <w:p w14:paraId="3CCFA851" w14:textId="1D9ACE56" w:rsidR="00F805E9" w:rsidRPr="00496623" w:rsidRDefault="00496623" w:rsidP="004966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</w:t>
            </w:r>
            <w:r w:rsidRPr="0049662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3</w:t>
            </w: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8EA1C" w14:textId="14182206" w:rsidR="00F805E9" w:rsidRPr="00AD3ED0" w:rsidRDefault="00F805E9" w:rsidP="00F805E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透過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數之意義，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運用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加減運算運用到日常生活的情境解決問題。</w:t>
            </w:r>
          </w:p>
          <w:p w14:paraId="05790831" w14:textId="125A1E93" w:rsidR="00344277" w:rsidRPr="00AD3ED0" w:rsidRDefault="00344277" w:rsidP="00F805E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能和同學進行良好溝通及討論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DA1B9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分數的乘除</w:t>
            </w:r>
          </w:p>
          <w:p w14:paraId="505D7A3C" w14:textId="07A1E6B0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車輛速率的計算</w:t>
            </w:r>
          </w:p>
          <w:p w14:paraId="691BB56B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520CC87" w14:textId="5CC6C416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與人溝通及討論的方式。</w:t>
            </w:r>
          </w:p>
          <w:p w14:paraId="0F3BEE56" w14:textId="4653384D" w:rsidR="00F805E9" w:rsidRPr="00AD3ED0" w:rsidRDefault="00F805E9" w:rsidP="00F805E9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CEDA3" w14:textId="77777777" w:rsidR="00F805E9" w:rsidRPr="00AD3ED0" w:rsidRDefault="00F805E9" w:rsidP="00F805E9">
            <w:pPr>
              <w:autoSpaceDE w:val="0"/>
              <w:snapToGrid w:val="0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/>
                <w:color w:val="000000" w:themeColor="text1"/>
              </w:rPr>
              <w:t>活動名稱:宣導行車安全距離。</w:t>
            </w:r>
          </w:p>
          <w:p w14:paraId="30A55557" w14:textId="77777777" w:rsidR="00F805E9" w:rsidRPr="00AD3ED0" w:rsidRDefault="00F805E9" w:rsidP="00426294">
            <w:pPr>
              <w:snapToGrid w:val="0"/>
              <w:spacing w:line="300" w:lineRule="exact"/>
              <w:ind w:leftChars="50" w:left="1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/>
                <w:color w:val="000000" w:themeColor="text1"/>
              </w:rPr>
              <w:t>透過學習單讓學生學會計算速率與行車安全距離關係。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活動過程：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1.將學生分成適當組別。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2.說明活動規則：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(1)先撥放交通安全相關影片，在說明行車安全距離對於行人或是車輛的重要性。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(2)說明車輛安全距離計算(以行駛速率計算安全距離)。</w:t>
            </w:r>
          </w:p>
          <w:p w14:paraId="51C7BD40" w14:textId="4637FBE8" w:rsidR="00F805E9" w:rsidRPr="00AD3ED0" w:rsidRDefault="00F805E9" w:rsidP="00426294">
            <w:pPr>
              <w:snapToGrid w:val="0"/>
              <w:spacing w:line="300" w:lineRule="exact"/>
              <w:ind w:leftChars="50" w:left="1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(3)分組並上台來抽車輛跟速率。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(4)完成學習單並上台分享。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課後回饋：</w:t>
            </w:r>
          </w:p>
          <w:p w14:paraId="76B42780" w14:textId="77777777" w:rsidR="00F805E9" w:rsidRPr="00AD3ED0" w:rsidRDefault="00F805E9" w:rsidP="00F805E9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1.寫下活動心得。</w:t>
            </w:r>
          </w:p>
          <w:p w14:paraId="09330501" w14:textId="785C3EE0" w:rsidR="00F805E9" w:rsidRPr="00AD3ED0" w:rsidRDefault="00F805E9" w:rsidP="00F805E9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2.將安全距離資訊告訴家人及鄰居兩個人並完成認證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3ADD7" w14:textId="3119DD35" w:rsidR="00F805E9" w:rsidRPr="00AD3ED0" w:rsidRDefault="00F805E9" w:rsidP="00F805E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5FF167" w14:textId="11FD7993" w:rsidR="00AD3ED0" w:rsidRPr="00AD3ED0" w:rsidRDefault="00AD3ED0" w:rsidP="00AD3ED0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auto"/>
              </w:rPr>
              <w:t>教學資源:</w:t>
            </w:r>
          </w:p>
          <w:p w14:paraId="2F45DC21" w14:textId="04A6B44F" w:rsidR="00F805E9" w:rsidRPr="00AD3ED0" w:rsidRDefault="00F805E9" w:rsidP="00F805E9">
            <w:pPr>
              <w:pStyle w:val="aff0"/>
              <w:numPr>
                <w:ilvl w:val="0"/>
                <w:numId w:val="35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學習單。</w:t>
            </w:r>
          </w:p>
          <w:p w14:paraId="261A9D74" w14:textId="77777777" w:rsidR="00F805E9" w:rsidRPr="00AD3ED0" w:rsidRDefault="00F805E9" w:rsidP="00F805E9">
            <w:pPr>
              <w:ind w:left="-29"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2.回饋單。</w:t>
            </w:r>
          </w:p>
          <w:p w14:paraId="66173F35" w14:textId="77777777" w:rsidR="00F805E9" w:rsidRPr="00AD3ED0" w:rsidRDefault="00F805E9" w:rsidP="00F805E9">
            <w:pPr>
              <w:snapToGrid w:val="0"/>
              <w:spacing w:line="256" w:lineRule="auto"/>
              <w:ind w:left="6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3.交通安全入口網：</w:t>
            </w:r>
            <w:hyperlink r:id="rId8" w:history="1">
              <w:r w:rsidRPr="00AD3ED0">
                <w:rPr>
                  <w:rStyle w:val="aff9"/>
                  <w:rFonts w:ascii="標楷體" w:eastAsia="標楷體" w:hAnsi="標楷體"/>
                  <w:color w:val="000000" w:themeColor="text1"/>
                </w:rPr>
                <w:t>https://168.motc.gov.tw/</w:t>
              </w:r>
            </w:hyperlink>
          </w:p>
          <w:p w14:paraId="051075DE" w14:textId="77777777" w:rsidR="00F805E9" w:rsidRPr="00AD3ED0" w:rsidRDefault="00F805E9" w:rsidP="00F805E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4.交通部高速公路局：</w:t>
            </w:r>
            <w:hyperlink r:id="rId9" w:history="1">
              <w:r w:rsidRPr="00AD3ED0">
                <w:rPr>
                  <w:rStyle w:val="aff9"/>
                  <w:rFonts w:ascii="標楷體" w:eastAsia="標楷體" w:hAnsi="標楷體"/>
                  <w:color w:val="000000" w:themeColor="text1"/>
                </w:rPr>
                <w:t>https://www.freeway.gov.tw/</w:t>
              </w:r>
            </w:hyperlink>
            <w:r w:rsidRPr="00AD3ED0">
              <w:rPr>
                <w:rFonts w:ascii="標楷體" w:eastAsia="標楷體" w:hAnsi="標楷體"/>
                <w:color w:val="000000" w:themeColor="text1"/>
              </w:rPr>
              <w:br/>
            </w:r>
            <w:r w:rsidRPr="00AD3ED0">
              <w:rPr>
                <w:rFonts w:ascii="標楷體" w:eastAsia="標楷體" w:hAnsi="標楷體" w:cs="標楷體"/>
                <w:color w:val="000000" w:themeColor="text1"/>
              </w:rPr>
              <w:t>5.分組上台發表</w:t>
            </w:r>
          </w:p>
          <w:p w14:paraId="3AE6FB05" w14:textId="77777777" w:rsidR="00496623" w:rsidRPr="00AD3ED0" w:rsidRDefault="00496623" w:rsidP="00F805E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A38BB51" w14:textId="77777777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學習策略：</w:t>
            </w:r>
          </w:p>
          <w:p w14:paraId="7D76FDB8" w14:textId="77777777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1.講述法。</w:t>
            </w:r>
          </w:p>
          <w:p w14:paraId="58F0803E" w14:textId="77777777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2.分組討論後上台發表。</w:t>
            </w:r>
          </w:p>
          <w:p w14:paraId="7640C69A" w14:textId="6386869C" w:rsidR="00496623" w:rsidRPr="00AD3ED0" w:rsidRDefault="00496623" w:rsidP="00F805E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0FF64F" w14:textId="2DFEAA2F" w:rsidR="00F805E9" w:rsidRPr="00AD3ED0" w:rsidRDefault="00F805E9" w:rsidP="00F805E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1.活動過程記錄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(第一周)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2.回饋單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(第二周)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</w:r>
            <w:r w:rsidRPr="00AD3ED0">
              <w:rPr>
                <w:rFonts w:ascii="標楷體" w:eastAsia="標楷體" w:hAnsi="標楷體" w:cs="標楷體"/>
                <w:color w:val="000000" w:themeColor="text1"/>
              </w:rPr>
              <w:t>3.學習單完成程度</w:t>
            </w:r>
            <w:r w:rsidR="00352D56">
              <w:rPr>
                <w:rFonts w:ascii="標楷體" w:eastAsia="標楷體" w:hAnsi="標楷體" w:cs="標楷體" w:hint="eastAsia"/>
                <w:color w:val="000000" w:themeColor="text1"/>
              </w:rPr>
              <w:t>(第三周)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70594" w14:textId="77777777" w:rsidR="00F805E9" w:rsidRPr="00AD3ED0" w:rsidRDefault="00F805E9" w:rsidP="00F805E9">
            <w:pPr>
              <w:ind w:left="-22" w:hanging="7"/>
              <w:rPr>
                <w:rFonts w:ascii="標楷體" w:eastAsia="標楷體" w:hAnsi="標楷體"/>
              </w:rPr>
            </w:pPr>
            <w:r w:rsidRPr="00AD3ED0">
              <w:rPr>
                <w:rFonts w:ascii="標楷體" w:eastAsia="標楷體" w:hAnsi="標楷體"/>
              </w:rPr>
              <w:t>安全教育</w:t>
            </w:r>
          </w:p>
          <w:p w14:paraId="614DE8F0" w14:textId="77777777" w:rsidR="00F805E9" w:rsidRPr="00AD3ED0" w:rsidRDefault="00F805E9" w:rsidP="00F805E9">
            <w:pPr>
              <w:autoSpaceDE w:val="0"/>
              <w:snapToGrid w:val="0"/>
              <w:ind w:left="574" w:hanging="532"/>
              <w:rPr>
                <w:rFonts w:ascii="標楷體" w:eastAsia="標楷體" w:hAnsi="標楷體" w:cs="標楷體"/>
              </w:rPr>
            </w:pPr>
            <w:r w:rsidRPr="00AD3ED0">
              <w:rPr>
                <w:rFonts w:ascii="標楷體" w:eastAsia="標楷體" w:hAnsi="標楷體" w:cs="標楷體"/>
              </w:rPr>
              <w:t xml:space="preserve"> 了解日常生活容易發生事故的原因。</w:t>
            </w:r>
          </w:p>
          <w:p w14:paraId="356911FC" w14:textId="77777777" w:rsidR="00F805E9" w:rsidRPr="00AD3ED0" w:rsidRDefault="00F805E9" w:rsidP="00F805E9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C7138" w14:textId="77777777" w:rsidR="00470959" w:rsidRDefault="00470959" w:rsidP="00F805E9">
            <w:pPr>
              <w:ind w:left="-22" w:hanging="7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14:paraId="6477C875" w14:textId="2A395A56" w:rsidR="00470959" w:rsidRPr="00AD3ED0" w:rsidRDefault="00470959" w:rsidP="0047095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線上課程演練-使用y</w:t>
            </w:r>
            <w: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outube</w:t>
            </w:r>
          </w:p>
        </w:tc>
      </w:tr>
      <w:tr w:rsidR="00344277" w14:paraId="52038875" w14:textId="77777777" w:rsidTr="008021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A7389" w14:textId="75A1A77E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</w:t>
            </w:r>
            <w:r w:rsidRPr="0049662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4</w:t>
            </w: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週</w:t>
            </w:r>
          </w:p>
          <w:p w14:paraId="7B5F34BE" w14:textId="77777777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|</w:t>
            </w:r>
          </w:p>
          <w:p w14:paraId="4A08DD57" w14:textId="6C2A9B48" w:rsidR="00344277" w:rsidRPr="00496623" w:rsidRDefault="00496623" w:rsidP="004966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</w:t>
            </w:r>
            <w:r w:rsidRPr="0049662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7</w:t>
            </w: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82E10" w14:textId="15469538" w:rsidR="00344277" w:rsidRPr="00AD3ED0" w:rsidRDefault="00344277" w:rsidP="0034427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了解且利用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比、正比的意義，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來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製作園遊會上的用品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14:paraId="512037E8" w14:textId="163C1679" w:rsidR="00344277" w:rsidRPr="00AD3ED0" w:rsidRDefault="00344277" w:rsidP="0034427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能和同學進行良好溝通及討論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F4C" w14:textId="46365318" w:rsidR="00344277" w:rsidRPr="00AD3ED0" w:rsidRDefault="00344277" w:rsidP="0034427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利用比例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相關之基本運算，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將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教學情境應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用於生活中製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作甜度不同的紅茶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181578" w14:textId="19EAA308" w:rsidR="00344277" w:rsidRPr="00AD3ED0" w:rsidRDefault="00344277" w:rsidP="00344277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lastRenderedPageBreak/>
              <w:t>活動名稱：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園遊會飲品調製</w:t>
            </w:r>
          </w:p>
          <w:p w14:paraId="597D192F" w14:textId="2E78CEF2" w:rsidR="00CF6957" w:rsidRPr="00AD3ED0" w:rsidRDefault="00CF6957" w:rsidP="00CF695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活動過程：</w:t>
            </w:r>
          </w:p>
          <w:p w14:paraId="7E2C9929" w14:textId="0B7AE9CB" w:rsidR="00CF6957" w:rsidRPr="00AD3ED0" w:rsidRDefault="00CF6957" w:rsidP="00344277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1.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 xml:space="preserve"> 將學生3-4人分成一組</w:t>
            </w:r>
            <w:r w:rsidR="00245B6F" w:rsidRPr="00AD3ED0">
              <w:rPr>
                <w:rFonts w:ascii="標楷體" w:eastAsia="標楷體" w:hAnsi="標楷體"/>
                <w:color w:val="000000" w:themeColor="text1"/>
              </w:rPr>
              <w:t>，</w:t>
            </w:r>
            <w:r w:rsidR="00245B6F">
              <w:rPr>
                <w:rFonts w:ascii="標楷體" w:eastAsia="標楷體" w:hAnsi="標楷體" w:hint="eastAsia"/>
                <w:color w:val="000000" w:themeColor="text1"/>
              </w:rPr>
              <w:t>用平板查詢園遊會飲品製作配方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549E5462" w14:textId="6C828797" w:rsidR="00CF6957" w:rsidRPr="00AD3ED0" w:rsidRDefault="00CF6957" w:rsidP="00344277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="00344277" w:rsidRPr="00AD3ED0">
              <w:rPr>
                <w:rFonts w:ascii="標楷體" w:eastAsia="標楷體" w:hAnsi="標楷體" w:cs="標楷體"/>
                <w:color w:val="000000" w:themeColor="text1"/>
              </w:rPr>
              <w:t>結合</w:t>
            </w:r>
            <w:r w:rsidR="00344277" w:rsidRPr="00AD3ED0">
              <w:rPr>
                <w:rFonts w:ascii="標楷體" w:eastAsia="標楷體" w:hAnsi="標楷體" w:cs="標楷體" w:hint="eastAsia"/>
                <w:color w:val="000000" w:themeColor="text1"/>
              </w:rPr>
              <w:t>校慶園遊會</w:t>
            </w:r>
            <w:r w:rsidR="00245B6F">
              <w:rPr>
                <w:rFonts w:ascii="標楷體" w:eastAsia="標楷體" w:hAnsi="標楷體" w:cs="標楷體" w:hint="eastAsia"/>
                <w:color w:val="000000" w:themeColor="text1"/>
              </w:rPr>
              <w:t>飲料</w:t>
            </w:r>
            <w:r w:rsidR="00344277" w:rsidRPr="00AD3ED0">
              <w:rPr>
                <w:rFonts w:ascii="標楷體" w:eastAsia="標楷體" w:hAnsi="標楷體" w:cs="標楷體"/>
                <w:color w:val="000000" w:themeColor="text1"/>
              </w:rPr>
              <w:t>製作，運用</w:t>
            </w:r>
            <w:r w:rsidR="00344277" w:rsidRPr="00AD3ED0">
              <w:rPr>
                <w:rFonts w:ascii="標楷體" w:eastAsia="標楷體" w:hAnsi="標楷體" w:cs="標楷體" w:hint="eastAsia"/>
                <w:color w:val="000000" w:themeColor="text1"/>
              </w:rPr>
              <w:t>紅茶製作</w:t>
            </w:r>
            <w:r w:rsidR="00344277" w:rsidRPr="00AD3ED0">
              <w:rPr>
                <w:rFonts w:ascii="標楷體" w:eastAsia="標楷體" w:hAnsi="標楷體" w:cs="標楷體"/>
                <w:color w:val="000000" w:themeColor="text1"/>
              </w:rPr>
              <w:t>及糖兩項物品比例</w:t>
            </w:r>
            <w:r w:rsidR="00245B6F" w:rsidRPr="00AD3ED0">
              <w:rPr>
                <w:rFonts w:ascii="標楷體" w:eastAsia="標楷體" w:hAnsi="標楷體"/>
                <w:color w:val="000000" w:themeColor="text1"/>
              </w:rPr>
              <w:t>，</w:t>
            </w:r>
            <w:r w:rsidR="00245B6F">
              <w:rPr>
                <w:rFonts w:ascii="標楷體" w:eastAsia="標楷體" w:hAnsi="標楷體" w:hint="eastAsia"/>
                <w:color w:val="000000" w:themeColor="text1"/>
              </w:rPr>
              <w:t>並將上堂課查得的資訊</w:t>
            </w:r>
            <w:r w:rsidR="00245B6F" w:rsidRPr="00AD3ED0">
              <w:rPr>
                <w:rFonts w:ascii="標楷體" w:eastAsia="標楷體" w:hAnsi="標楷體"/>
                <w:color w:val="000000" w:themeColor="text1"/>
              </w:rPr>
              <w:t>，</w:t>
            </w:r>
            <w:r w:rsidR="00245B6F">
              <w:rPr>
                <w:rFonts w:ascii="標楷體" w:eastAsia="標楷體" w:hAnsi="標楷體" w:hint="eastAsia"/>
                <w:color w:val="000000" w:themeColor="text1"/>
              </w:rPr>
              <w:t>進行各種比例分享</w:t>
            </w:r>
          </w:p>
          <w:p w14:paraId="232CE3DF" w14:textId="77777777" w:rsidR="00245B6F" w:rsidRDefault="00CF6957" w:rsidP="00344277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3.</w:t>
            </w:r>
            <w:r w:rsidR="00245B6F">
              <w:rPr>
                <w:rFonts w:ascii="標楷體" w:eastAsia="標楷體" w:hAnsi="標楷體" w:cs="標楷體"/>
                <w:color w:val="000000" w:themeColor="text1"/>
              </w:rPr>
              <w:t>計算全組需要數量</w:t>
            </w:r>
            <w:r w:rsidR="00245B6F">
              <w:rPr>
                <w:rFonts w:ascii="標楷體" w:eastAsia="標楷體" w:hAnsi="標楷體" w:cs="標楷體" w:hint="eastAsia"/>
                <w:color w:val="000000" w:themeColor="text1"/>
              </w:rPr>
              <w:t>與需要用到器材</w:t>
            </w:r>
            <w:r w:rsidR="00344277" w:rsidRPr="00AD3ED0">
              <w:rPr>
                <w:rFonts w:ascii="標楷體" w:eastAsia="標楷體" w:hAnsi="標楷體"/>
                <w:color w:val="000000" w:themeColor="text1"/>
              </w:rPr>
              <w:t>，</w:t>
            </w:r>
            <w:r w:rsidR="00245B6F" w:rsidRPr="00AD3ED0">
              <w:rPr>
                <w:rFonts w:ascii="標楷體" w:eastAsia="標楷體" w:hAnsi="標楷體" w:cs="標楷體"/>
                <w:color w:val="000000" w:themeColor="text1"/>
              </w:rPr>
              <w:t>實際動手製作</w:t>
            </w:r>
            <w:r w:rsidR="00245B6F" w:rsidRPr="00AD3ED0">
              <w:rPr>
                <w:rFonts w:ascii="標楷體" w:eastAsia="標楷體" w:hAnsi="標楷體" w:cs="標楷體" w:hint="eastAsia"/>
                <w:color w:val="000000" w:themeColor="text1"/>
              </w:rPr>
              <w:t>出不同甜度的紅茶</w:t>
            </w:r>
          </w:p>
          <w:p w14:paraId="26FC5F22" w14:textId="2E250F8E" w:rsidR="00344277" w:rsidRPr="00AD3ED0" w:rsidRDefault="00CF6957" w:rsidP="00344277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4.</w:t>
            </w:r>
            <w:r w:rsidR="00344277" w:rsidRPr="00AD3ED0">
              <w:rPr>
                <w:rFonts w:ascii="標楷體" w:eastAsia="標楷體" w:hAnsi="標楷體"/>
                <w:color w:val="000000" w:themeColor="text1"/>
              </w:rPr>
              <w:t>最後</w:t>
            </w:r>
            <w:r w:rsidR="00245B6F">
              <w:rPr>
                <w:rFonts w:ascii="標楷體" w:eastAsia="標楷體" w:hAnsi="標楷體" w:hint="eastAsia"/>
                <w:color w:val="000000" w:themeColor="text1"/>
              </w:rPr>
              <w:t>一堂</w:t>
            </w:r>
            <w:r w:rsidR="00344277" w:rsidRPr="00AD3ED0">
              <w:rPr>
                <w:rFonts w:ascii="標楷體" w:eastAsia="標楷體" w:hAnsi="標楷體"/>
                <w:color w:val="000000" w:themeColor="text1"/>
              </w:rPr>
              <w:t>透過回饋單進行整組討論</w:t>
            </w:r>
            <w:r w:rsidR="00245B6F" w:rsidRPr="00AD3ED0">
              <w:rPr>
                <w:rFonts w:ascii="標楷體" w:eastAsia="標楷體" w:hAnsi="標楷體"/>
                <w:color w:val="000000" w:themeColor="text1"/>
              </w:rPr>
              <w:t>，</w:t>
            </w:r>
            <w:r w:rsidR="00245B6F">
              <w:rPr>
                <w:rFonts w:ascii="標楷體" w:eastAsia="標楷體" w:hAnsi="標楷體" w:hint="eastAsia"/>
                <w:color w:val="000000" w:themeColor="text1"/>
              </w:rPr>
              <w:t>並且票選</w:t>
            </w:r>
            <w:r w:rsidR="00E078BB">
              <w:rPr>
                <w:rFonts w:ascii="標楷體" w:eastAsia="標楷體" w:hAnsi="標楷體" w:hint="eastAsia"/>
                <w:color w:val="000000" w:themeColor="text1"/>
              </w:rPr>
              <w:t>出黃金比例</w:t>
            </w:r>
            <w:r w:rsidR="00245B6F" w:rsidRPr="00AD3ED0">
              <w:rPr>
                <w:rFonts w:ascii="標楷體" w:eastAsia="標楷體" w:hAnsi="標楷體"/>
                <w:color w:val="000000" w:themeColor="text1"/>
              </w:rPr>
              <w:t>，</w:t>
            </w:r>
            <w:r w:rsidR="00245B6F">
              <w:rPr>
                <w:rFonts w:ascii="標楷體" w:eastAsia="標楷體" w:hAnsi="標楷體" w:hint="eastAsia"/>
                <w:color w:val="000000" w:themeColor="text1"/>
              </w:rPr>
              <w:t>並成為校慶園遊會販售商品</w:t>
            </w:r>
          </w:p>
          <w:p w14:paraId="140AE5A8" w14:textId="77777777" w:rsidR="00344277" w:rsidRPr="00AD3ED0" w:rsidRDefault="00344277" w:rsidP="00344277">
            <w:pPr>
              <w:autoSpaceDE w:val="0"/>
              <w:snapToGrid w:val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1918DB" w14:textId="205C9D0B" w:rsidR="00344277" w:rsidRPr="00AD3ED0" w:rsidRDefault="00CF6957" w:rsidP="0034427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DE15E2" w14:textId="2733025E" w:rsidR="00AD3ED0" w:rsidRDefault="00AD3ED0" w:rsidP="00AD3ED0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auto"/>
              </w:rPr>
              <w:t>教學資源:</w:t>
            </w:r>
          </w:p>
          <w:p w14:paraId="65C3D907" w14:textId="31BF604C" w:rsidR="00344277" w:rsidRPr="00AD3ED0" w:rsidRDefault="00344277" w:rsidP="00344277">
            <w:pPr>
              <w:snapToGrid w:val="0"/>
              <w:spacing w:line="30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1.學習單。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2.活動說明ppt。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</w:r>
            <w:r w:rsidRPr="00AD3ED0">
              <w:rPr>
                <w:rFonts w:ascii="標楷體" w:eastAsia="標楷體" w:hAnsi="標楷體" w:cs="標楷體"/>
                <w:color w:val="000000" w:themeColor="text1"/>
              </w:rPr>
              <w:lastRenderedPageBreak/>
              <w:t>3.回饋單。</w:t>
            </w:r>
            <w:r w:rsidRPr="00AD3ED0">
              <w:rPr>
                <w:rFonts w:ascii="標楷體" w:eastAsia="標楷體" w:hAnsi="標楷體" w:cs="標楷體"/>
                <w:color w:val="000000" w:themeColor="text1"/>
              </w:rPr>
              <w:br/>
              <w:t>4.</w:t>
            </w: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平板</w:t>
            </w:r>
          </w:p>
          <w:p w14:paraId="28E1E322" w14:textId="0FA12757" w:rsidR="00344277" w:rsidRDefault="00344277" w:rsidP="00344277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/>
                <w:color w:val="000000" w:themeColor="text1"/>
              </w:rPr>
              <w:t>5.分組討論</w:t>
            </w:r>
          </w:p>
          <w:p w14:paraId="346EDC9E" w14:textId="24B4F752" w:rsidR="00245B6F" w:rsidRPr="00AD3ED0" w:rsidRDefault="00245B6F" w:rsidP="00344277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6.材料與爐具</w:t>
            </w:r>
          </w:p>
          <w:p w14:paraId="55B96B7F" w14:textId="77777777" w:rsidR="00496623" w:rsidRPr="00AD3ED0" w:rsidRDefault="00496623" w:rsidP="00344277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455DD4E8" w14:textId="77777777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學習策略：</w:t>
            </w:r>
          </w:p>
          <w:p w14:paraId="3BBDA618" w14:textId="77777777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1. 分組討論。</w:t>
            </w:r>
          </w:p>
          <w:p w14:paraId="7599AA14" w14:textId="77777777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2.實作。</w:t>
            </w:r>
          </w:p>
          <w:p w14:paraId="3ADB2D3A" w14:textId="7CD36AE9" w:rsidR="00496623" w:rsidRPr="00AD3ED0" w:rsidRDefault="00496623" w:rsidP="00344277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2CF3C" w14:textId="790FBC6D" w:rsidR="00344277" w:rsidRPr="00AD3ED0" w:rsidRDefault="00344277" w:rsidP="00344277">
            <w:pPr>
              <w:ind w:left="-22" w:hanging="7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lastRenderedPageBreak/>
              <w:t>1.活動過程記錄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(第4.5周)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2.個組互評回饋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lastRenderedPageBreak/>
              <w:t>單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</w:r>
            <w:r w:rsidRPr="00AD3ED0">
              <w:rPr>
                <w:rFonts w:ascii="標楷體" w:eastAsia="標楷體" w:hAnsi="標楷體" w:cs="標楷體"/>
                <w:color w:val="000000" w:themeColor="text1"/>
              </w:rPr>
              <w:t>3.學習單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B4E27A" w14:textId="004D5E0B" w:rsidR="00344277" w:rsidRPr="00AD3ED0" w:rsidRDefault="00344277" w:rsidP="00344277">
            <w:pPr>
              <w:ind w:left="-22" w:hanging="7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12635" w14:textId="422C8B80" w:rsidR="00344277" w:rsidRPr="00AD3ED0" w:rsidRDefault="00344277" w:rsidP="003442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344277" w14:paraId="3DE376AF" w14:textId="77777777" w:rsidTr="008021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FD2AC" w14:textId="554D385F" w:rsidR="00496623" w:rsidRPr="00496623" w:rsidRDefault="00496623" w:rsidP="0034427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14:paraId="3F78A9FC" w14:textId="7F6769B8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</w:t>
            </w:r>
            <w:r w:rsidRPr="0049662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8</w:t>
            </w: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週</w:t>
            </w:r>
          </w:p>
          <w:p w14:paraId="131E053C" w14:textId="77777777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|</w:t>
            </w:r>
          </w:p>
          <w:p w14:paraId="0E787DA4" w14:textId="3388B662" w:rsidR="00344277" w:rsidRPr="00496623" w:rsidRDefault="00496623" w:rsidP="00496623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</w:t>
            </w:r>
            <w:r w:rsidRPr="0049662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10</w:t>
            </w: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5D748" w14:textId="0B2071C3" w:rsidR="00344277" w:rsidRPr="00AD3ED0" w:rsidRDefault="00344277" w:rsidP="0034427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了解且利用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比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值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、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連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比的意義，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來製作生活上的用品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14:paraId="5241FE67" w14:textId="36509A6E" w:rsidR="00344277" w:rsidRPr="00AD3ED0" w:rsidRDefault="00344277" w:rsidP="0034427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能和同學進行良好溝通及討論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C9A12A" w14:textId="52A6F435" w:rsidR="00344277" w:rsidRPr="00AD3ED0" w:rsidRDefault="00344277" w:rsidP="0034427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利用比例原則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，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將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教學情境應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用於生活中製作濃度不同的泡泡水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3EB72" w14:textId="356BB037" w:rsidR="00344277" w:rsidRPr="00AD3ED0" w:rsidRDefault="00344277" w:rsidP="00344277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活動名稱：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夢幻泡泡</w:t>
            </w:r>
          </w:p>
          <w:p w14:paraId="4081DC9A" w14:textId="77777777" w:rsidR="00344277" w:rsidRPr="00AD3ED0" w:rsidRDefault="00344277" w:rsidP="0034427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活動過程：</w:t>
            </w:r>
          </w:p>
          <w:p w14:paraId="50F8C780" w14:textId="77777777" w:rsidR="00344277" w:rsidRPr="00AD3ED0" w:rsidRDefault="00344277" w:rsidP="0034427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1.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將學生3-4人分成一組。</w:t>
            </w:r>
          </w:p>
          <w:p w14:paraId="730A653E" w14:textId="1B47BFC3" w:rsidR="00344277" w:rsidRPr="00AD3ED0" w:rsidRDefault="00344277" w:rsidP="0034427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="00CF6957" w:rsidRPr="00AD3ED0">
              <w:rPr>
                <w:rFonts w:ascii="標楷體" w:eastAsia="標楷體" w:hAnsi="標楷體" w:hint="eastAsia"/>
                <w:color w:val="000000" w:themeColor="text1"/>
              </w:rPr>
              <w:t xml:space="preserve"> 認識各種大小泡泡與泡泡表</w:t>
            </w:r>
            <w:r w:rsidR="0062413E" w:rsidRPr="00AD3ED0">
              <w:rPr>
                <w:rFonts w:ascii="標楷體" w:eastAsia="標楷體" w:hAnsi="標楷體" w:hint="eastAsia"/>
                <w:color w:val="000000" w:themeColor="text1"/>
              </w:rPr>
              <w:t>演</w:t>
            </w:r>
            <w:r w:rsidR="00CF6957" w:rsidRPr="00AD3ED0">
              <w:rPr>
                <w:rFonts w:ascii="標楷體" w:eastAsia="標楷體" w:hAnsi="標楷體" w:hint="eastAsia"/>
                <w:color w:val="000000" w:themeColor="text1"/>
              </w:rPr>
              <w:t>分享</w:t>
            </w:r>
          </w:p>
          <w:p w14:paraId="70DB035E" w14:textId="0CD75BFF" w:rsidR="00344277" w:rsidRPr="00AD3ED0" w:rsidRDefault="00344277" w:rsidP="0034427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3.</w:t>
            </w:r>
            <w:r w:rsidR="00CF6957" w:rsidRPr="00AD3ED0">
              <w:rPr>
                <w:rFonts w:ascii="標楷體" w:eastAsia="標楷體" w:hAnsi="標楷體" w:hint="eastAsia"/>
                <w:color w:val="000000" w:themeColor="text1"/>
              </w:rPr>
              <w:t>詢問學生：泡泡水的製作？</w:t>
            </w:r>
          </w:p>
          <w:p w14:paraId="1D1D1321" w14:textId="7E88A65E" w:rsidR="00344277" w:rsidRPr="00AD3ED0" w:rsidRDefault="00344277" w:rsidP="0034427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4.</w:t>
            </w:r>
            <w:r w:rsidR="00CF6957" w:rsidRPr="00AD3ED0">
              <w:rPr>
                <w:rFonts w:ascii="標楷體" w:eastAsia="標楷體" w:hAnsi="標楷體" w:hint="eastAsia"/>
                <w:color w:val="000000" w:themeColor="text1"/>
              </w:rPr>
              <w:t>運用平板讓學生</w:t>
            </w:r>
            <w:r w:rsidR="0062413E" w:rsidRPr="00AD3ED0">
              <w:rPr>
                <w:rFonts w:ascii="標楷體" w:eastAsia="標楷體" w:hAnsi="標楷體" w:hint="eastAsia"/>
                <w:color w:val="000000" w:themeColor="text1"/>
              </w:rPr>
              <w:t>查</w:t>
            </w:r>
            <w:r w:rsidR="00CF6957" w:rsidRPr="00AD3ED0">
              <w:rPr>
                <w:rFonts w:ascii="標楷體" w:eastAsia="標楷體" w:hAnsi="標楷體" w:hint="eastAsia"/>
                <w:color w:val="000000" w:themeColor="text1"/>
              </w:rPr>
              <w:t>泡泡水的製作比例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7F7394B4" w14:textId="477B040D" w:rsidR="00344277" w:rsidRPr="00AD3ED0" w:rsidRDefault="00344277" w:rsidP="0034427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5.各組試著計算</w:t>
            </w:r>
            <w:r w:rsidR="00CF6957" w:rsidRPr="00AD3ED0">
              <w:rPr>
                <w:rFonts w:ascii="標楷體" w:eastAsia="標楷體" w:hAnsi="標楷體" w:hint="eastAsia"/>
                <w:color w:val="000000" w:themeColor="text1"/>
              </w:rPr>
              <w:t>泡泡水</w:t>
            </w:r>
            <w:r w:rsidR="00E078BB">
              <w:rPr>
                <w:rFonts w:ascii="標楷體" w:eastAsia="標楷體" w:hAnsi="標楷體" w:hint="eastAsia"/>
                <w:color w:val="000000" w:themeColor="text1"/>
              </w:rPr>
              <w:t>完美比例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，並討論是否</w:t>
            </w:r>
            <w:r w:rsidR="00CF6957" w:rsidRPr="00AD3ED0">
              <w:rPr>
                <w:rFonts w:ascii="標楷體" w:eastAsia="標楷體" w:hAnsi="標楷體" w:hint="eastAsia"/>
                <w:color w:val="000000" w:themeColor="text1"/>
              </w:rPr>
              <w:t>是否可以製作出成功的泡泡水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101CB4AE" w14:textId="7564248D" w:rsidR="00344277" w:rsidRPr="00AD3ED0" w:rsidRDefault="00344277" w:rsidP="0034427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6.</w:t>
            </w:r>
            <w:r w:rsidR="00CF6957" w:rsidRPr="00AD3ED0">
              <w:rPr>
                <w:rFonts w:ascii="標楷體" w:eastAsia="標楷體" w:hAnsi="標楷體" w:hint="eastAsia"/>
                <w:color w:val="000000" w:themeColor="text1"/>
              </w:rPr>
              <w:t>按各組比例進行調製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5E0B683A" w14:textId="53881E2E" w:rsidR="00344277" w:rsidRPr="00AD3ED0" w:rsidRDefault="00344277" w:rsidP="0034427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7.各組進行</w:t>
            </w:r>
            <w:r w:rsidR="00CF6957" w:rsidRPr="00AD3ED0">
              <w:rPr>
                <w:rFonts w:ascii="標楷體" w:eastAsia="標楷體" w:hAnsi="標楷體" w:hint="eastAsia"/>
                <w:color w:val="000000" w:themeColor="text1"/>
              </w:rPr>
              <w:t>泡泡水競賽</w:t>
            </w:r>
            <w:r w:rsidR="00245B6F" w:rsidRPr="00AD3ED0">
              <w:rPr>
                <w:rFonts w:ascii="標楷體" w:eastAsia="標楷體" w:hAnsi="標楷體"/>
                <w:color w:val="000000" w:themeColor="text1"/>
              </w:rPr>
              <w:t>，</w:t>
            </w:r>
            <w:r w:rsidR="00245B6F">
              <w:rPr>
                <w:rFonts w:ascii="標楷體" w:eastAsia="標楷體" w:hAnsi="標楷體" w:hint="eastAsia"/>
                <w:color w:val="000000" w:themeColor="text1"/>
              </w:rPr>
              <w:t>將分泡泡大小與不容易破及數量多少為評比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024F22E3" w14:textId="5D4C4936" w:rsidR="00344277" w:rsidRPr="00AD3ED0" w:rsidRDefault="00344277" w:rsidP="0034427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9.分享活動心得。</w:t>
            </w:r>
          </w:p>
          <w:p w14:paraId="11AC4BA2" w14:textId="43303385" w:rsidR="00344277" w:rsidRPr="00AD3ED0" w:rsidRDefault="00B079F2" w:rsidP="00344277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10.</w:t>
            </w:r>
            <w:r w:rsidR="00344277" w:rsidRPr="00AD3ED0">
              <w:rPr>
                <w:rFonts w:ascii="標楷體" w:eastAsia="標楷體" w:hAnsi="標楷體"/>
                <w:color w:val="000000" w:themeColor="text1"/>
              </w:rPr>
              <w:t>最後透過回饋單進行整組討論</w:t>
            </w:r>
          </w:p>
          <w:p w14:paraId="7A38A9BC" w14:textId="77777777" w:rsidR="00344277" w:rsidRPr="00AD3ED0" w:rsidRDefault="00344277" w:rsidP="00344277">
            <w:pPr>
              <w:autoSpaceDE w:val="0"/>
              <w:snapToGrid w:val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D49D8F" w14:textId="19DE49D0" w:rsidR="00344277" w:rsidRPr="00AD3ED0" w:rsidRDefault="00344277" w:rsidP="0034427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/>
                <w:color w:val="000000" w:themeColor="text1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F46EB" w14:textId="132F1210" w:rsidR="00AD3ED0" w:rsidRDefault="00AD3ED0" w:rsidP="00AD3ED0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auto"/>
              </w:rPr>
              <w:t>教學資源:</w:t>
            </w:r>
          </w:p>
          <w:p w14:paraId="7FC280BB" w14:textId="6AEEA650" w:rsidR="00344277" w:rsidRPr="00AD3ED0" w:rsidRDefault="00344277" w:rsidP="00344277">
            <w:pPr>
              <w:snapToGrid w:val="0"/>
              <w:spacing w:line="30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1.學習單。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2.活動說明ppt。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</w:r>
            <w:r w:rsidRPr="00AD3ED0">
              <w:rPr>
                <w:rFonts w:ascii="標楷體" w:eastAsia="標楷體" w:hAnsi="標楷體" w:cs="標楷體"/>
                <w:color w:val="000000" w:themeColor="text1"/>
              </w:rPr>
              <w:t>3.回饋單。</w:t>
            </w:r>
            <w:r w:rsidRPr="00AD3ED0">
              <w:rPr>
                <w:rFonts w:ascii="標楷體" w:eastAsia="標楷體" w:hAnsi="標楷體" w:cs="標楷體"/>
                <w:color w:val="000000" w:themeColor="text1"/>
              </w:rPr>
              <w:br/>
              <w:t>4.</w:t>
            </w: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平板</w:t>
            </w:r>
          </w:p>
          <w:p w14:paraId="1673E8B2" w14:textId="77777777" w:rsidR="00344277" w:rsidRPr="00AD3ED0" w:rsidRDefault="00344277" w:rsidP="00344277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/>
                <w:color w:val="000000" w:themeColor="text1"/>
              </w:rPr>
              <w:t>5.分組討論</w:t>
            </w:r>
          </w:p>
          <w:p w14:paraId="1ED1BD42" w14:textId="77777777" w:rsidR="00496623" w:rsidRPr="00AD3ED0" w:rsidRDefault="00496623" w:rsidP="00344277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F5646E5" w14:textId="77777777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學習策略：</w:t>
            </w:r>
          </w:p>
          <w:p w14:paraId="5BEAA8B0" w14:textId="657139E5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1. 分組討論。</w:t>
            </w:r>
          </w:p>
          <w:p w14:paraId="54565E8C" w14:textId="7AC4A815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2.實作。</w:t>
            </w:r>
          </w:p>
          <w:p w14:paraId="79AD7859" w14:textId="77B2BB8B" w:rsidR="00496623" w:rsidRPr="00AD3ED0" w:rsidRDefault="00496623" w:rsidP="00344277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EE2D9" w14:textId="017C1AE2" w:rsidR="00344277" w:rsidRPr="00AD3ED0" w:rsidRDefault="00344277" w:rsidP="00344277">
            <w:pPr>
              <w:ind w:left="-22" w:hanging="7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1.活動過程記錄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(第8周)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  <w:t>2.個組互評回饋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單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)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br/>
            </w:r>
            <w:r w:rsidRPr="00AD3ED0">
              <w:rPr>
                <w:rFonts w:ascii="標楷體" w:eastAsia="標楷體" w:hAnsi="標楷體" w:cs="標楷體"/>
                <w:color w:val="000000" w:themeColor="text1"/>
              </w:rPr>
              <w:t>3.學習單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8163B0" w14:textId="1C017E0C" w:rsidR="00344277" w:rsidRPr="00AD3ED0" w:rsidRDefault="00344277" w:rsidP="00344277">
            <w:pPr>
              <w:ind w:left="-22" w:hanging="7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A545E" w14:textId="305D4C71" w:rsidR="00344277" w:rsidRPr="00AD3ED0" w:rsidRDefault="00470959" w:rsidP="003442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線上課程演練-使用y</w:t>
            </w:r>
            <w: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outube</w:t>
            </w:r>
          </w:p>
        </w:tc>
      </w:tr>
      <w:tr w:rsidR="0062413E" w14:paraId="21B09D04" w14:textId="77777777" w:rsidTr="008021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AC5DA" w14:textId="39BC0521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</w:t>
            </w:r>
            <w:r w:rsidRPr="0049662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11</w:t>
            </w: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週</w:t>
            </w:r>
          </w:p>
          <w:p w14:paraId="28052F49" w14:textId="77777777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|</w:t>
            </w:r>
          </w:p>
          <w:p w14:paraId="404C1B65" w14:textId="7144C325" w:rsidR="0062413E" w:rsidRPr="00496623" w:rsidRDefault="00496623" w:rsidP="004966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</w:t>
            </w:r>
            <w:r w:rsidRPr="0049662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13</w:t>
            </w: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3B58BC" w14:textId="758D9C94" w:rsidR="0062413E" w:rsidRPr="00AD3ED0" w:rsidRDefault="0062413E" w:rsidP="0062413E">
            <w:pPr>
              <w:jc w:val="center"/>
              <w:rPr>
                <w:rFonts w:ascii="標楷體" w:eastAsia="標楷體" w:hAnsi="標楷體"/>
              </w:rPr>
            </w:pPr>
            <w:r w:rsidRPr="00AD3ED0">
              <w:rPr>
                <w:rFonts w:ascii="標楷體" w:eastAsia="標楷體" w:hAnsi="標楷體" w:hint="eastAsia"/>
              </w:rPr>
              <w:t>能了解</w:t>
            </w:r>
            <w:r w:rsidR="00352D56">
              <w:rPr>
                <w:rFonts w:ascii="標楷體" w:eastAsia="標楷體" w:hAnsi="標楷體" w:hint="eastAsia"/>
              </w:rPr>
              <w:t>不等式</w:t>
            </w:r>
            <w:r w:rsidRPr="00AD3ED0">
              <w:rPr>
                <w:rFonts w:ascii="標楷體" w:eastAsia="標楷體" w:hAnsi="標楷體" w:hint="eastAsia"/>
              </w:rPr>
              <w:t>的意義，知道範圍區間</w:t>
            </w:r>
          </w:p>
          <w:p w14:paraId="42C3CA1B" w14:textId="5D73E7FA" w:rsidR="0062413E" w:rsidRPr="00AD3ED0" w:rsidRDefault="0062413E" w:rsidP="0062413E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</w:rPr>
              <w:t>與人溝通與分享。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2D5488" w14:textId="0E008F3B" w:rsidR="0062413E" w:rsidRPr="00AD3ED0" w:rsidRDefault="0062413E" w:rsidP="0062413E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利用不等式</w:t>
            </w:r>
            <w:r w:rsidRPr="00AD3ED0">
              <w:rPr>
                <w:rFonts w:ascii="標楷體" w:eastAsia="標楷體" w:hAnsi="標楷體" w:hint="eastAsia"/>
              </w:rPr>
              <w:t>，進行相關公投議題的討論，可以討論出需要多少票數才通過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D6891" w14:textId="6AA5807B" w:rsidR="0062413E" w:rsidRPr="00AD3ED0" w:rsidRDefault="0062413E" w:rsidP="0062413E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活動名稱：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公投門檻</w:t>
            </w:r>
          </w:p>
          <w:p w14:paraId="4CA13AA6" w14:textId="77777777" w:rsidR="0062413E" w:rsidRPr="00AD3ED0" w:rsidRDefault="0062413E" w:rsidP="0062413E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活動過程：</w:t>
            </w:r>
          </w:p>
          <w:p w14:paraId="6053C014" w14:textId="5237219E" w:rsidR="0062413E" w:rsidRPr="00AD3ED0" w:rsidRDefault="0062413E" w:rsidP="0062413E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1.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將學生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6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人分成一組。</w:t>
            </w:r>
          </w:p>
          <w:p w14:paraId="07FCADF0" w14:textId="584F4AD6" w:rsidR="0062413E" w:rsidRPr="00AD3ED0" w:rsidRDefault="0062413E" w:rsidP="0062413E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 認識各種選舉制度與公投門檻</w:t>
            </w:r>
          </w:p>
          <w:p w14:paraId="03A98E88" w14:textId="3B0A29CF" w:rsidR="0062413E" w:rsidRPr="00AD3ED0" w:rsidRDefault="0062413E" w:rsidP="0062413E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3.了解近期公投議題與通過門檻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14:paraId="1ACDAFAE" w14:textId="74AC66D5" w:rsidR="0062413E" w:rsidRPr="00AD3ED0" w:rsidRDefault="0062413E" w:rsidP="0062413E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4.運用平板讓學生相關選舉及公投的資格與門檻。</w:t>
            </w:r>
          </w:p>
          <w:p w14:paraId="5FD9697F" w14:textId="2546AC4C" w:rsidR="0062413E" w:rsidRPr="00AD3ED0" w:rsidRDefault="0062413E" w:rsidP="0062413E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5.</w:t>
            </w:r>
            <w:r w:rsidRPr="00AD3ED0">
              <w:rPr>
                <w:rFonts w:ascii="標楷體" w:eastAsia="標楷體" w:hAnsi="標楷體" w:cs="標楷體" w:hint="eastAsia"/>
              </w:rPr>
              <w:t xml:space="preserve"> 閱讀以往的公投題目，除了可測試學生的閱讀理解能力，可請學生發揮才能修飾文句並設計公投議題。</w:t>
            </w:r>
          </w:p>
          <w:p w14:paraId="2210E6BC" w14:textId="4ED86074" w:rsidR="0062413E" w:rsidRPr="00AD3ED0" w:rsidRDefault="0062413E" w:rsidP="0062413E">
            <w:pPr>
              <w:autoSpaceDE w:val="0"/>
              <w:snapToGrid w:val="0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6.</w:t>
            </w:r>
            <w:r w:rsidRPr="00AD3ED0">
              <w:rPr>
                <w:rFonts w:ascii="標楷體" w:eastAsia="標楷體" w:hAnsi="標楷體" w:cs="標楷體" w:hint="eastAsia"/>
              </w:rPr>
              <w:t xml:space="preserve"> 全班進行公投案的模擬，間接培養學生參與公共事務的態度，並學習團體合作。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70818D" w14:textId="7032CD37" w:rsidR="0062413E" w:rsidRPr="00AD3ED0" w:rsidRDefault="0062413E" w:rsidP="0062413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841C0" w14:textId="283216D7" w:rsidR="00AD3ED0" w:rsidRPr="00AD3ED0" w:rsidRDefault="00AD3ED0" w:rsidP="00AD3ED0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auto"/>
              </w:rPr>
              <w:t>教學資源:</w:t>
            </w:r>
          </w:p>
          <w:p w14:paraId="5CB79BE4" w14:textId="0FD4A205" w:rsidR="0062413E" w:rsidRPr="00AD3ED0" w:rsidRDefault="0062413E" w:rsidP="0062413E">
            <w:pPr>
              <w:spacing w:line="240" w:lineRule="exact"/>
              <w:ind w:right="57"/>
              <w:rPr>
                <w:rFonts w:ascii="標楷體" w:eastAsia="標楷體" w:hAnsi="標楷體" w:cs="標楷體"/>
              </w:rPr>
            </w:pPr>
            <w:r w:rsidRPr="00AD3ED0">
              <w:rPr>
                <w:rFonts w:ascii="標楷體" w:eastAsia="標楷體" w:hAnsi="標楷體" w:cs="標楷體" w:hint="eastAsia"/>
              </w:rPr>
              <w:t>1. 粉筆</w:t>
            </w:r>
          </w:p>
          <w:p w14:paraId="0AE46B93" w14:textId="77777777" w:rsidR="0062413E" w:rsidRPr="00AD3ED0" w:rsidRDefault="0062413E" w:rsidP="0062413E">
            <w:pPr>
              <w:spacing w:line="240" w:lineRule="exact"/>
              <w:ind w:right="57"/>
              <w:rPr>
                <w:rFonts w:ascii="標楷體" w:eastAsia="標楷體" w:hAnsi="標楷體" w:cs="標楷體"/>
              </w:rPr>
            </w:pPr>
            <w:r w:rsidRPr="00AD3ED0">
              <w:rPr>
                <w:rFonts w:ascii="標楷體" w:eastAsia="標楷體" w:hAnsi="標楷體" w:cs="標楷體" w:hint="eastAsia"/>
              </w:rPr>
              <w:t>2. 黑板</w:t>
            </w:r>
          </w:p>
          <w:p w14:paraId="7EB1CCF9" w14:textId="29497BF1" w:rsidR="0062413E" w:rsidRPr="00AD3ED0" w:rsidRDefault="0062413E" w:rsidP="0062413E">
            <w:pPr>
              <w:suppressAutoHyphens/>
              <w:autoSpaceDN w:val="0"/>
              <w:ind w:left="-29" w:firstLine="0"/>
              <w:jc w:val="left"/>
              <w:textAlignment w:val="baseline"/>
              <w:rPr>
                <w:rFonts w:ascii="標楷體" w:eastAsia="標楷體" w:hAnsi="標楷體" w:cs="標楷體"/>
              </w:rPr>
            </w:pPr>
            <w:r w:rsidRPr="00AD3ED0">
              <w:rPr>
                <w:rFonts w:ascii="標楷體" w:eastAsia="標楷體" w:hAnsi="標楷體" w:cs="標楷體" w:hint="eastAsia"/>
              </w:rPr>
              <w:t>3. 活動單</w:t>
            </w:r>
          </w:p>
          <w:p w14:paraId="420DD736" w14:textId="77416071" w:rsidR="0062413E" w:rsidRPr="00AD3ED0" w:rsidRDefault="0062413E" w:rsidP="0062413E">
            <w:pPr>
              <w:suppressAutoHyphens/>
              <w:autoSpaceDN w:val="0"/>
              <w:ind w:left="-29" w:firstLine="0"/>
              <w:jc w:val="left"/>
              <w:textAlignment w:val="baseline"/>
              <w:rPr>
                <w:rFonts w:ascii="標楷體" w:eastAsia="標楷體" w:hAnsi="標楷體" w:cs="標楷體"/>
              </w:rPr>
            </w:pPr>
            <w:r w:rsidRPr="00AD3ED0">
              <w:rPr>
                <w:rFonts w:ascii="標楷體" w:eastAsia="標楷體" w:hAnsi="標楷體" w:cs="標楷體"/>
              </w:rPr>
              <w:t>4</w:t>
            </w:r>
            <w:r w:rsidR="00426294" w:rsidRPr="00AD3ED0">
              <w:rPr>
                <w:rFonts w:ascii="標楷體" w:eastAsia="標楷體" w:hAnsi="標楷體" w:cs="標楷體" w:hint="eastAsia"/>
              </w:rPr>
              <w:t xml:space="preserve">. </w:t>
            </w:r>
            <w:r w:rsidRPr="00AD3ED0">
              <w:rPr>
                <w:rFonts w:ascii="標楷體" w:eastAsia="標楷體" w:hAnsi="標楷體" w:cs="標楷體" w:hint="eastAsia"/>
              </w:rPr>
              <w:t>選舉公報</w:t>
            </w:r>
          </w:p>
          <w:p w14:paraId="0CEA613A" w14:textId="77777777" w:rsidR="00496623" w:rsidRPr="00AD3ED0" w:rsidRDefault="00496623" w:rsidP="0062413E">
            <w:pPr>
              <w:suppressAutoHyphens/>
              <w:autoSpaceDN w:val="0"/>
              <w:ind w:left="-29" w:firstLine="0"/>
              <w:jc w:val="left"/>
              <w:textAlignment w:val="baseline"/>
              <w:rPr>
                <w:rFonts w:ascii="標楷體" w:eastAsia="標楷體" w:hAnsi="標楷體" w:cs="標楷體"/>
              </w:rPr>
            </w:pPr>
          </w:p>
          <w:p w14:paraId="16A0B807" w14:textId="77777777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學習策略：</w:t>
            </w:r>
          </w:p>
          <w:p w14:paraId="2EC0A2BC" w14:textId="77777777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1.講述法。</w:t>
            </w:r>
          </w:p>
          <w:p w14:paraId="2F2FD6FF" w14:textId="77777777" w:rsidR="00496623" w:rsidRPr="00AD3ED0" w:rsidRDefault="00496623" w:rsidP="00496623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2.分組討論與實作。</w:t>
            </w:r>
          </w:p>
          <w:p w14:paraId="6026F475" w14:textId="28061899" w:rsidR="00496623" w:rsidRPr="00AD3ED0" w:rsidRDefault="00496623" w:rsidP="0062413E">
            <w:pPr>
              <w:suppressAutoHyphens/>
              <w:autoSpaceDN w:val="0"/>
              <w:ind w:left="-29" w:firstLine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27042" w14:textId="4591D2DB" w:rsidR="0062413E" w:rsidRPr="00AD3ED0" w:rsidRDefault="0062413E" w:rsidP="0062413E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AD3ED0">
              <w:rPr>
                <w:rFonts w:ascii="標楷體" w:eastAsia="標楷體" w:hAnsi="標楷體" w:cs="標楷體" w:hint="eastAsia"/>
              </w:rPr>
              <w:t>1. 紙筆測驗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</w:p>
          <w:p w14:paraId="040966A0" w14:textId="1D6FBFD6" w:rsidR="0062413E" w:rsidRPr="00AD3ED0" w:rsidRDefault="0062413E" w:rsidP="0062413E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AD3ED0">
              <w:rPr>
                <w:rFonts w:ascii="標楷體" w:eastAsia="標楷體" w:hAnsi="標楷體" w:cs="標楷體" w:hint="eastAsia"/>
              </w:rPr>
              <w:t>2. 課堂問答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(第11周)</w:t>
            </w:r>
          </w:p>
          <w:p w14:paraId="77B2C903" w14:textId="5977D416" w:rsidR="0062413E" w:rsidRPr="00AD3ED0" w:rsidRDefault="0062413E" w:rsidP="0062413E">
            <w:pPr>
              <w:spacing w:line="240" w:lineRule="exact"/>
              <w:rPr>
                <w:rFonts w:ascii="標楷體" w:eastAsia="標楷體" w:hAnsi="標楷體" w:cs="標楷體"/>
              </w:rPr>
            </w:pPr>
            <w:r w:rsidRPr="00AD3ED0">
              <w:rPr>
                <w:rFonts w:ascii="標楷體" w:eastAsia="標楷體" w:hAnsi="標楷體" w:cs="標楷體" w:hint="eastAsia"/>
              </w:rPr>
              <w:t>3. 實測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</w:p>
          <w:p w14:paraId="517D1E9E" w14:textId="2CAB9F25" w:rsidR="0062413E" w:rsidRPr="00AD3ED0" w:rsidRDefault="00426294" w:rsidP="0062413E">
            <w:pPr>
              <w:ind w:left="-22" w:hanging="7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</w:rPr>
              <w:t xml:space="preserve"> </w:t>
            </w:r>
            <w:r w:rsidR="0062413E" w:rsidRPr="00AD3ED0">
              <w:rPr>
                <w:rFonts w:ascii="標楷體" w:eastAsia="標楷體" w:hAnsi="標楷體" w:cs="標楷體" w:hint="eastAsia"/>
              </w:rPr>
              <w:t>4. 討論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(第1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0C85BD" w14:textId="77777777" w:rsidR="0062413E" w:rsidRPr="00AD3ED0" w:rsidRDefault="0062413E" w:rsidP="0062413E">
            <w:pPr>
              <w:ind w:left="-22" w:hanging="7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3848B" w14:textId="064A5F20" w:rsidR="0062413E" w:rsidRPr="00AD3ED0" w:rsidRDefault="00470959" w:rsidP="006241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線上課程演練-使用y</w:t>
            </w:r>
            <w: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outube</w:t>
            </w:r>
          </w:p>
        </w:tc>
      </w:tr>
      <w:tr w:rsidR="00F805E9" w14:paraId="70939BF2" w14:textId="77777777" w:rsidTr="008021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F60D8" w14:textId="525BD5B8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第1</w:t>
            </w:r>
            <w:r w:rsidRPr="0049662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4</w:t>
            </w: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週</w:t>
            </w:r>
          </w:p>
          <w:p w14:paraId="613328CA" w14:textId="77777777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|</w:t>
            </w:r>
          </w:p>
          <w:p w14:paraId="0BD6F148" w14:textId="362A493A" w:rsidR="00F805E9" w:rsidRPr="00496623" w:rsidRDefault="00496623" w:rsidP="004966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</w:t>
            </w:r>
            <w:r w:rsidRPr="0049662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16</w:t>
            </w: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64C4F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能理解音符、休止符的符號與拍子長度，並嘗試演奏。</w:t>
            </w:r>
            <w:r w:rsidRPr="00AD3ED0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  <w:p w14:paraId="437A1697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DC178EB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能理解樂譜的節拍。</w:t>
            </w:r>
          </w:p>
          <w:p w14:paraId="4248B5F3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7A78F84D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能和同學進行良好溝通及討論。</w:t>
            </w:r>
          </w:p>
          <w:p w14:paraId="4FF305E9" w14:textId="77777777" w:rsidR="00F805E9" w:rsidRPr="00AD3ED0" w:rsidRDefault="00F805E9" w:rsidP="00F805E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DA97B0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音符、休止符的符號與拍子長度。</w:t>
            </w:r>
            <w:r w:rsidRPr="00AD3ED0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  <w:p w14:paraId="15F9FC34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324D1263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樂譜的節拍種類。</w:t>
            </w:r>
          </w:p>
          <w:p w14:paraId="51C71BFB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5E8958FA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與人溝通及討論的方式。</w:t>
            </w:r>
          </w:p>
          <w:p w14:paraId="3936A2AC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276522" w14:textId="1A88242F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活動名稱：音樂密碼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14:paraId="405F9BEC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2EED8D05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活動過程：</w:t>
            </w:r>
          </w:p>
          <w:p w14:paraId="6A47BBF3" w14:textId="4C5175D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/>
                <w:color w:val="000000" w:themeColor="text1"/>
              </w:rPr>
              <w:t>1.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將學生3-4人分成一組。</w:t>
            </w:r>
          </w:p>
          <w:p w14:paraId="5D024FE3" w14:textId="23DC4A60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2.詢問學生：是否認識五線譜？上面的音符各別代表的意義與音調為何？</w:t>
            </w:r>
          </w:p>
          <w:p w14:paraId="3CBFA5E9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3.認識各種音符、休止符的名稱及拍子。</w:t>
            </w:r>
          </w:p>
          <w:p w14:paraId="1F4CAB72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4.請試著用數學式子表示各種音符、休止符的拍子長度關係。</w:t>
            </w:r>
          </w:p>
          <w:p w14:paraId="5B59F90C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5.各組試著計算學習單上的樂譜每一小節的拍子總和，並討論是否相同。</w:t>
            </w:r>
          </w:p>
          <w:p w14:paraId="25B429E3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6.介紹樂譜的節拍。</w:t>
            </w:r>
          </w:p>
          <w:p w14:paraId="0BB7ABDB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7.請學生用平板開啟網頁版鋼琴，試著依照正確拍子彈奏八小節的樂曲。(各組拿到的樂譜為同一份樂譜的一部份)</w:t>
            </w:r>
          </w:p>
          <w:p w14:paraId="2048A17D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8.各組進行合奏。</w:t>
            </w:r>
          </w:p>
          <w:p w14:paraId="1D680357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9.全班接力演奏。</w:t>
            </w:r>
          </w:p>
          <w:p w14:paraId="3A54ECA9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10.分享活動心得。</w:t>
            </w:r>
          </w:p>
          <w:p w14:paraId="000B70F6" w14:textId="77777777" w:rsidR="00F805E9" w:rsidRPr="00AD3ED0" w:rsidRDefault="00F805E9" w:rsidP="00F805E9">
            <w:pPr>
              <w:autoSpaceDE w:val="0"/>
              <w:snapToGrid w:val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F943FD" w14:textId="49D55BC2" w:rsidR="00F805E9" w:rsidRPr="00AD3ED0" w:rsidRDefault="00F805E9" w:rsidP="00F805E9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E53E80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教學資源：</w:t>
            </w:r>
          </w:p>
          <w:p w14:paraId="429B8A85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1.學習單。</w:t>
            </w:r>
          </w:p>
          <w:p w14:paraId="641DD7DF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2.平板。</w:t>
            </w:r>
          </w:p>
          <w:p w14:paraId="67EF71C2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7EC00F5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學習策略：</w:t>
            </w:r>
          </w:p>
          <w:p w14:paraId="63ED9CE8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1.講述法。</w:t>
            </w:r>
          </w:p>
          <w:p w14:paraId="2DA94B52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2.分組討論與實作。</w:t>
            </w:r>
          </w:p>
          <w:p w14:paraId="62B22AB5" w14:textId="77777777" w:rsidR="00F805E9" w:rsidRPr="00AD3ED0" w:rsidRDefault="00F805E9" w:rsidP="00F805E9">
            <w:pPr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BB56DD" w14:textId="2BDB446B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1.課程參與態度。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(第1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</w:p>
          <w:p w14:paraId="78004076" w14:textId="47417BD0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(第1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3CB5E973" w14:textId="0F98418B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3.演奏順暢度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(第1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681D5B83" w14:textId="77777777" w:rsidR="00F805E9" w:rsidRPr="00AD3ED0" w:rsidRDefault="00F805E9" w:rsidP="00F805E9">
            <w:pPr>
              <w:ind w:left="-22" w:hanging="7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9C0E9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 xml:space="preserve">品德教育J1 </w:t>
            </w:r>
          </w:p>
          <w:p w14:paraId="3BFA8635" w14:textId="77777777" w:rsidR="00F805E9" w:rsidRPr="00AD3ED0" w:rsidRDefault="00F805E9" w:rsidP="00F805E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溝通合作與和諧人際關係。</w:t>
            </w:r>
          </w:p>
          <w:p w14:paraId="494C90CC" w14:textId="77777777" w:rsidR="00F805E9" w:rsidRPr="00AD3ED0" w:rsidRDefault="00F805E9" w:rsidP="00F805E9">
            <w:pPr>
              <w:ind w:left="-22" w:hanging="7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BC4A5" w14:textId="6E2FFA75" w:rsidR="00F805E9" w:rsidRPr="00AD3ED0" w:rsidRDefault="00470959" w:rsidP="00F805E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線上課程演練-使用y</w:t>
            </w:r>
            <w: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outube</w:t>
            </w:r>
          </w:p>
        </w:tc>
      </w:tr>
      <w:tr w:rsidR="00BD4FD7" w14:paraId="3CC6EA1C" w14:textId="77777777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F949" w14:textId="1407F5EB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第1</w:t>
            </w:r>
            <w:r w:rsidRPr="0049662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7</w:t>
            </w: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週</w:t>
            </w:r>
          </w:p>
          <w:p w14:paraId="5733165F" w14:textId="77777777" w:rsidR="00496623" w:rsidRPr="00496623" w:rsidRDefault="00496623" w:rsidP="00496623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|</w:t>
            </w:r>
          </w:p>
          <w:p w14:paraId="04E72FA8" w14:textId="1071F97D" w:rsidR="00BD4FD7" w:rsidRPr="00496623" w:rsidRDefault="00496623" w:rsidP="0049662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第2</w:t>
            </w:r>
            <w:r w:rsidRPr="00496623"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  <w:t>0</w:t>
            </w:r>
            <w:r w:rsidRPr="00496623">
              <w:rPr>
                <w:rFonts w:ascii="標楷體" w:eastAsia="標楷體" w:hAnsi="標楷體" w:cs="標楷體" w:hint="eastAsia"/>
                <w:color w:val="000000" w:themeColor="text1"/>
                <w:sz w:val="26"/>
                <w:szCs w:val="26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BEC04" w14:textId="0BD4E2B7" w:rsidR="00BD4FD7" w:rsidRPr="00AD3ED0" w:rsidRDefault="007706CE" w:rsidP="00BD4FD7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了</w:t>
            </w:r>
            <w:r w:rsidR="00BD4FD7" w:rsidRPr="00AD3ED0">
              <w:rPr>
                <w:rFonts w:ascii="標楷體" w:eastAsia="標楷體" w:hAnsi="標楷體" w:cs="標楷體" w:hint="eastAsia"/>
                <w:color w:val="000000" w:themeColor="text1"/>
              </w:rPr>
              <w:t>解常用</w:t>
            </w: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的</w:t>
            </w:r>
            <w:r w:rsidR="00BD4FD7" w:rsidRPr="00AD3ED0">
              <w:rPr>
                <w:rFonts w:ascii="標楷體" w:eastAsia="標楷體" w:hAnsi="標楷體" w:cs="標楷體" w:hint="eastAsia"/>
                <w:color w:val="000000" w:themeColor="text1"/>
              </w:rPr>
              <w:t>統計圖表，並運用</w:t>
            </w: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圖表所表達的意思進行分析</w:t>
            </w:r>
            <w:r w:rsidR="00BD4FD7" w:rsidRPr="00AD3ED0">
              <w:rPr>
                <w:rFonts w:ascii="標楷體" w:eastAsia="標楷體" w:hAnsi="標楷體" w:cs="標楷體" w:hint="eastAsia"/>
                <w:color w:val="000000" w:themeColor="text1"/>
              </w:rPr>
              <w:t>，</w:t>
            </w: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並將分析結果</w:t>
            </w:r>
            <w:r w:rsidR="00BD4FD7" w:rsidRPr="00AD3ED0">
              <w:rPr>
                <w:rFonts w:ascii="標楷體" w:eastAsia="標楷體" w:hAnsi="標楷體" w:cs="標楷體" w:hint="eastAsia"/>
                <w:color w:val="000000" w:themeColor="text1"/>
              </w:rPr>
              <w:t>與人溝通。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BCCEAC" w14:textId="2CB24B74" w:rsidR="007706CE" w:rsidRPr="00AD3ED0" w:rsidRDefault="007706CE" w:rsidP="00BD4FD7">
            <w:pPr>
              <w:spacing w:line="240" w:lineRule="exact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蒐集相關中華職棒數據製作成統計圖表，並且運用平均數等統計數量呈現所代表意義</w:t>
            </w:r>
          </w:p>
          <w:p w14:paraId="2E3A20D5" w14:textId="4F0561F4" w:rsidR="00BD4FD7" w:rsidRPr="00AD3ED0" w:rsidRDefault="00BD4FD7" w:rsidP="00BD4FD7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2D636B" w14:textId="0B94C5B9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活動名稱：國球博覽會-中華職棒的</w:t>
            </w:r>
            <w:r w:rsidR="007706CE" w:rsidRPr="00AD3ED0">
              <w:rPr>
                <w:rFonts w:ascii="標楷體" w:eastAsia="標楷體" w:hAnsi="標楷體" w:hint="eastAsia"/>
                <w:color w:val="000000" w:themeColor="text1"/>
              </w:rPr>
              <w:t>發展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5F4BF1E9" w14:textId="77777777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7F8C6303" w14:textId="77777777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活動過程：</w:t>
            </w:r>
          </w:p>
          <w:p w14:paraId="47BF7575" w14:textId="568AA07B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1.詢問學生：以前有無觀賞球賽經驗？和誰一起觀看？</w:t>
            </w:r>
          </w:p>
          <w:p w14:paraId="1709DDA7" w14:textId="48857831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2.請學生上台分享自己觀看的經驗與對球賽的了解。</w:t>
            </w:r>
          </w:p>
          <w:p w14:paraId="70890277" w14:textId="45DA34D4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3.從學</w:t>
            </w:r>
            <w:r w:rsidR="007706CE" w:rsidRPr="00AD3ED0">
              <w:rPr>
                <w:rFonts w:ascii="標楷體" w:eastAsia="標楷體" w:hAnsi="標楷體" w:hint="eastAsia"/>
                <w:color w:val="000000" w:themeColor="text1"/>
              </w:rPr>
              <w:t>習單介紹中華職棒後進行相關資料蒐集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53309547" w14:textId="1FB6D5F5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4.詢問學生：能看懂</w:t>
            </w:r>
            <w:r w:rsidR="007706CE" w:rsidRPr="00AD3ED0">
              <w:rPr>
                <w:rFonts w:ascii="標楷體" w:eastAsia="標楷體" w:hAnsi="標楷體" w:hint="eastAsia"/>
                <w:color w:val="000000" w:themeColor="text1"/>
              </w:rPr>
              <w:t>球隊戰績及球員相關數據</w:t>
            </w:r>
          </w:p>
          <w:p w14:paraId="09DB9CFD" w14:textId="657DDCBD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5.介紹中華職棒：發展年限、隊伍特性、比賽規則等。</w:t>
            </w:r>
          </w:p>
          <w:p w14:paraId="4922415E" w14:textId="5DCB8662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.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嘗試於學習單上畫出</w:t>
            </w:r>
            <w:r w:rsidR="007706CE" w:rsidRPr="00AD3ED0">
              <w:rPr>
                <w:rFonts w:ascii="標楷體" w:eastAsia="標楷體" w:hAnsi="標楷體" w:hint="eastAsia"/>
                <w:color w:val="000000" w:themeColor="text1"/>
              </w:rPr>
              <w:t>中華職棒相關數據統計圖表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42329A7A" w14:textId="77777777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.</w:t>
            </w:r>
            <w:r w:rsidRPr="00AD3ED0">
              <w:rPr>
                <w:rFonts w:ascii="標楷體" w:eastAsia="標楷體" w:hAnsi="標楷體" w:hint="eastAsia"/>
                <w:color w:val="000000" w:themeColor="text1"/>
              </w:rPr>
              <w:t>分享覺得最困難的地方。</w:t>
            </w:r>
          </w:p>
          <w:p w14:paraId="070A5AE2" w14:textId="77777777" w:rsidR="00BD4FD7" w:rsidRPr="00AD3ED0" w:rsidRDefault="00BD4FD7" w:rsidP="00BD4FD7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D38DD" w14:textId="70DFE8AE" w:rsidR="00BD4FD7" w:rsidRPr="00AD3ED0" w:rsidRDefault="00F805E9" w:rsidP="00BD4FD7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4EA40F" w14:textId="77777777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教學資源：</w:t>
            </w:r>
          </w:p>
          <w:p w14:paraId="54F897B5" w14:textId="0314E63C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1.中華職棒介紹報導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14:paraId="5FE0E6CD" w14:textId="7CDDAA2F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AD3ED0"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14:paraId="52031D77" w14:textId="77777777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5C8E33A6" w14:textId="77777777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學習策略：</w:t>
            </w:r>
          </w:p>
          <w:p w14:paraId="566043D7" w14:textId="77777777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1.講述法。</w:t>
            </w:r>
          </w:p>
          <w:p w14:paraId="46177575" w14:textId="4D0119B5" w:rsidR="00BD4FD7" w:rsidRPr="00AD3ED0" w:rsidRDefault="00BD4FD7" w:rsidP="00BD4FD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D3ED0">
              <w:rPr>
                <w:rFonts w:ascii="標楷體" w:eastAsia="標楷體" w:hAnsi="標楷體" w:hint="eastAsia"/>
                <w:color w:val="000000" w:themeColor="text1"/>
              </w:rPr>
              <w:t>2.分組討論後上台發表。</w:t>
            </w:r>
          </w:p>
          <w:p w14:paraId="348B48EF" w14:textId="77777777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8DCB2" w14:textId="2E3527C6" w:rsidR="00BD4FD7" w:rsidRPr="00AD3ED0" w:rsidRDefault="00BD4FD7" w:rsidP="00BD4FD7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1. 紙筆測驗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(第1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</w:p>
          <w:p w14:paraId="59D76B4F" w14:textId="6637DA60" w:rsidR="00BD4FD7" w:rsidRPr="00AD3ED0" w:rsidRDefault="00BD4FD7" w:rsidP="00BD4FD7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2. 課堂問答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(第1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</w:p>
          <w:p w14:paraId="383C9CF4" w14:textId="79DA5FEA" w:rsidR="00BD4FD7" w:rsidRPr="00AD3ED0" w:rsidRDefault="00BD4FD7" w:rsidP="00BD4FD7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3. 實測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19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</w:p>
          <w:p w14:paraId="5E79B9B6" w14:textId="35803FB0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</w:rPr>
            </w:pPr>
            <w:r w:rsidRPr="00AD3ED0">
              <w:rPr>
                <w:rFonts w:ascii="標楷體" w:eastAsia="標楷體" w:hAnsi="標楷體" w:cs="標楷體" w:hint="eastAsia"/>
                <w:color w:val="000000" w:themeColor="text1"/>
              </w:rPr>
              <w:t>4. 討論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(第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20</w:t>
            </w:r>
            <w:r w:rsidR="00352D56">
              <w:rPr>
                <w:rFonts w:ascii="標楷體" w:eastAsia="標楷體" w:hAnsi="標楷體" w:hint="eastAsia"/>
                <w:color w:val="000000" w:themeColor="text1"/>
              </w:rPr>
              <w:t>周)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D6607E" w14:textId="77777777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0039A" w14:textId="6E6B3470" w:rsidR="00BD4FD7" w:rsidRPr="00AD3ED0" w:rsidRDefault="00470959" w:rsidP="00BD4F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線上課程演練-使用y</w:t>
            </w:r>
            <w:r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outube</w:t>
            </w:r>
          </w:p>
        </w:tc>
      </w:tr>
      <w:tr w:rsidR="00BD4FD7" w14:paraId="2A7597FE" w14:textId="77777777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FC773" w14:textId="77777777" w:rsidR="00BD4FD7" w:rsidRDefault="00BD4FD7" w:rsidP="00BD4FD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3754C" w14:textId="77777777" w:rsidR="00BD4FD7" w:rsidRPr="00AD3ED0" w:rsidRDefault="00BD4FD7" w:rsidP="00BD4FD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A7BB60" w14:textId="77777777" w:rsidR="00BD4FD7" w:rsidRPr="00AD3ED0" w:rsidRDefault="00BD4FD7" w:rsidP="00BD4FD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CC38C1" w14:textId="77777777" w:rsidR="00BD4FD7" w:rsidRPr="00AD3ED0" w:rsidRDefault="00BD4FD7" w:rsidP="00BD4FD7">
            <w:pPr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A06A6" w14:textId="77777777" w:rsidR="00BD4FD7" w:rsidRPr="00AD3ED0" w:rsidRDefault="00BD4FD7" w:rsidP="00BD4FD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CDF389" w14:textId="77777777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049175" w14:textId="77777777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4D024F" w14:textId="77777777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5E4B25" w14:textId="77777777" w:rsidR="00BD4FD7" w:rsidRPr="00AD3ED0" w:rsidRDefault="00BD4FD7" w:rsidP="00BD4F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BD4FD7" w14:paraId="421DC82F" w14:textId="77777777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EAC49" w14:textId="77777777" w:rsidR="00BD4FD7" w:rsidRDefault="00BD4FD7" w:rsidP="00BD4FD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43787" w14:textId="77777777" w:rsidR="00BD4FD7" w:rsidRPr="00AD3ED0" w:rsidRDefault="00BD4FD7" w:rsidP="00BD4FD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32E2B3" w14:textId="77777777" w:rsidR="00BD4FD7" w:rsidRPr="00AD3ED0" w:rsidRDefault="00BD4FD7" w:rsidP="00BD4FD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2FD0C3" w14:textId="77777777" w:rsidR="00BD4FD7" w:rsidRPr="00AD3ED0" w:rsidRDefault="00BD4FD7" w:rsidP="00BD4FD7">
            <w:pPr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87341" w14:textId="77777777" w:rsidR="00BD4FD7" w:rsidRPr="00AD3ED0" w:rsidRDefault="00BD4FD7" w:rsidP="00BD4FD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1A30BF" w14:textId="77777777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CCE8B3" w14:textId="77777777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0808A6" w14:textId="77777777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09841" w14:textId="77777777" w:rsidR="00BD4FD7" w:rsidRPr="00AD3ED0" w:rsidRDefault="00BD4FD7" w:rsidP="00BD4F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BD4FD7" w14:paraId="261C4A96" w14:textId="77777777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A2DB5" w14:textId="77777777" w:rsidR="00BD4FD7" w:rsidRDefault="00BD4FD7" w:rsidP="00BD4FD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86B8C" w14:textId="77777777" w:rsidR="00BD4FD7" w:rsidRPr="00AD3ED0" w:rsidRDefault="00BD4FD7" w:rsidP="00BD4FD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8297D3" w14:textId="77777777" w:rsidR="00BD4FD7" w:rsidRPr="00AD3ED0" w:rsidRDefault="00BD4FD7" w:rsidP="00BD4FD7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075BD0" w14:textId="77777777" w:rsidR="00BD4FD7" w:rsidRPr="00AD3ED0" w:rsidRDefault="00BD4FD7" w:rsidP="00BD4FD7">
            <w:pPr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9EC17" w14:textId="77777777" w:rsidR="00BD4FD7" w:rsidRPr="00AD3ED0" w:rsidRDefault="00BD4FD7" w:rsidP="00BD4FD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C30AAA" w14:textId="77777777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7D1392" w14:textId="77777777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48C99" w14:textId="77777777" w:rsidR="00BD4FD7" w:rsidRPr="00AD3ED0" w:rsidRDefault="00BD4FD7" w:rsidP="00BD4FD7">
            <w:pPr>
              <w:ind w:left="-22" w:hanging="7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2AB24" w14:textId="77777777" w:rsidR="00BD4FD7" w:rsidRPr="00AD3ED0" w:rsidRDefault="00BD4FD7" w:rsidP="00BD4FD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</w:tbl>
    <w:p w14:paraId="361012BB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1AB729E" w14:textId="77777777" w:rsidR="00C261EE" w:rsidRPr="00657AF5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14:paraId="4958D357" w14:textId="0288AC71" w:rsidR="00C261EE" w:rsidRPr="00657AF5" w:rsidRDefault="00470959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█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14:paraId="6FB0966E" w14:textId="77777777" w:rsidR="00C261EE" w:rsidRPr="00657AF5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6487F464" w14:textId="77777777" w:rsidR="00C261EE" w:rsidRPr="00657AF5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44097649" w14:textId="77777777" w:rsidTr="00EE5A1A">
        <w:tc>
          <w:tcPr>
            <w:tcW w:w="1292" w:type="dxa"/>
          </w:tcPr>
          <w:p w14:paraId="4EB79909" w14:textId="77777777" w:rsidR="00C261EE" w:rsidRPr="00657AF5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7476E002" w14:textId="77777777" w:rsidR="00C261EE" w:rsidRPr="00657AF5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0F7CA298" w14:textId="77777777"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3B764A0E" w14:textId="77777777"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4403D4B3" w14:textId="77777777"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6203BA28" w14:textId="77777777"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35B6F5EB" w14:textId="77777777" w:rsidTr="00EE5A1A">
        <w:tc>
          <w:tcPr>
            <w:tcW w:w="1292" w:type="dxa"/>
          </w:tcPr>
          <w:p w14:paraId="3A0B9B9F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A5DF91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22957B2" w14:textId="77777777" w:rsidR="00C261EE" w:rsidRPr="00657AF5" w:rsidRDefault="00C261EE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  <w:r w:rsidRPr="00657AF5">
              <w:rPr>
                <w:rFonts w:ascii="標楷體" w:eastAsia="標楷體" w:hAnsi="標楷體" w:cs="標楷體"/>
              </w:rPr>
              <w:t>□印刷品□影音光碟</w:t>
            </w:r>
          </w:p>
          <w:p w14:paraId="771622EC" w14:textId="77777777" w:rsidR="00C261EE" w:rsidRPr="00657AF5" w:rsidRDefault="00C261EE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2746C11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069F428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BC87ED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3211C380" w14:textId="77777777" w:rsidTr="00EE5A1A">
        <w:tc>
          <w:tcPr>
            <w:tcW w:w="1292" w:type="dxa"/>
          </w:tcPr>
          <w:p w14:paraId="4704FCD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565382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727D46F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E0D7CDF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367C229F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348FCA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60331C87" w14:textId="77777777" w:rsidTr="00EE5A1A">
        <w:tc>
          <w:tcPr>
            <w:tcW w:w="1292" w:type="dxa"/>
          </w:tcPr>
          <w:p w14:paraId="6E85D2C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EF2F402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6987A5B3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3ECADF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9DB2383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6EE54A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3DA6347" w14:textId="77777777" w:rsidR="00C261EE" w:rsidRPr="00D822A8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14:paraId="0C1F546B" w14:textId="77777777" w:rsidR="009F5FE4" w:rsidRPr="00C261EE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C261EE" w:rsidSect="003054B9">
      <w:footerReference w:type="default" r:id="rId10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92D4B" w14:textId="77777777" w:rsidR="001C3584" w:rsidRDefault="001C3584">
      <w:r>
        <w:separator/>
      </w:r>
    </w:p>
  </w:endnote>
  <w:endnote w:type="continuationSeparator" w:id="0">
    <w:p w14:paraId="7FB60181" w14:textId="77777777" w:rsidR="001C3584" w:rsidRDefault="001C3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56D3F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201D6" w14:textId="77777777" w:rsidR="001C3584" w:rsidRDefault="001C3584">
      <w:r>
        <w:separator/>
      </w:r>
    </w:p>
  </w:footnote>
  <w:footnote w:type="continuationSeparator" w:id="0">
    <w:p w14:paraId="3F750E94" w14:textId="77777777" w:rsidR="001C3584" w:rsidRDefault="001C3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783B3766"/>
    <w:multiLevelType w:val="multilevel"/>
    <w:tmpl w:val="1DB64612"/>
    <w:lvl w:ilvl="0">
      <w:start w:val="1"/>
      <w:numFmt w:val="decimal"/>
      <w:lvlText w:val="%1."/>
      <w:lvlJc w:val="left"/>
      <w:pPr>
        <w:ind w:left="331" w:hanging="360"/>
      </w:pPr>
    </w:lvl>
    <w:lvl w:ilvl="1">
      <w:start w:val="1"/>
      <w:numFmt w:val="ideographTraditional"/>
      <w:lvlText w:val="%2、"/>
      <w:lvlJc w:val="left"/>
      <w:pPr>
        <w:ind w:left="931" w:hanging="480"/>
      </w:pPr>
    </w:lvl>
    <w:lvl w:ilvl="2">
      <w:start w:val="1"/>
      <w:numFmt w:val="lowerRoman"/>
      <w:lvlText w:val="%3."/>
      <w:lvlJc w:val="right"/>
      <w:pPr>
        <w:ind w:left="1411" w:hanging="480"/>
      </w:pPr>
    </w:lvl>
    <w:lvl w:ilvl="3">
      <w:start w:val="1"/>
      <w:numFmt w:val="decimal"/>
      <w:lvlText w:val="%4."/>
      <w:lvlJc w:val="left"/>
      <w:pPr>
        <w:ind w:left="1891" w:hanging="480"/>
      </w:pPr>
    </w:lvl>
    <w:lvl w:ilvl="4">
      <w:start w:val="1"/>
      <w:numFmt w:val="ideographTraditional"/>
      <w:lvlText w:val="%5、"/>
      <w:lvlJc w:val="left"/>
      <w:pPr>
        <w:ind w:left="2371" w:hanging="480"/>
      </w:pPr>
    </w:lvl>
    <w:lvl w:ilvl="5">
      <w:start w:val="1"/>
      <w:numFmt w:val="lowerRoman"/>
      <w:lvlText w:val="%6."/>
      <w:lvlJc w:val="right"/>
      <w:pPr>
        <w:ind w:left="2851" w:hanging="480"/>
      </w:pPr>
    </w:lvl>
    <w:lvl w:ilvl="6">
      <w:start w:val="1"/>
      <w:numFmt w:val="decimal"/>
      <w:lvlText w:val="%7."/>
      <w:lvlJc w:val="left"/>
      <w:pPr>
        <w:ind w:left="3331" w:hanging="480"/>
      </w:pPr>
    </w:lvl>
    <w:lvl w:ilvl="7">
      <w:start w:val="1"/>
      <w:numFmt w:val="ideographTraditional"/>
      <w:lvlText w:val="%8、"/>
      <w:lvlJc w:val="left"/>
      <w:pPr>
        <w:ind w:left="3811" w:hanging="480"/>
      </w:pPr>
    </w:lvl>
    <w:lvl w:ilvl="8">
      <w:start w:val="1"/>
      <w:numFmt w:val="lowerRoman"/>
      <w:lvlText w:val="%9."/>
      <w:lvlJc w:val="right"/>
      <w:pPr>
        <w:ind w:left="4291" w:hanging="480"/>
      </w:p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7167E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3584"/>
    <w:rsid w:val="001C44AF"/>
    <w:rsid w:val="001C5493"/>
    <w:rsid w:val="001C5ACF"/>
    <w:rsid w:val="001C6A20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5B6F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97D82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44277"/>
    <w:rsid w:val="00352D56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744"/>
    <w:rsid w:val="003F7A48"/>
    <w:rsid w:val="00401839"/>
    <w:rsid w:val="0040278C"/>
    <w:rsid w:val="00403CDE"/>
    <w:rsid w:val="00403E10"/>
    <w:rsid w:val="004070BB"/>
    <w:rsid w:val="00415037"/>
    <w:rsid w:val="0042042E"/>
    <w:rsid w:val="00426294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959"/>
    <w:rsid w:val="00470E2B"/>
    <w:rsid w:val="00471A5D"/>
    <w:rsid w:val="00474E06"/>
    <w:rsid w:val="00481A87"/>
    <w:rsid w:val="004843EC"/>
    <w:rsid w:val="0048605F"/>
    <w:rsid w:val="00490278"/>
    <w:rsid w:val="00493294"/>
    <w:rsid w:val="00496623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022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6669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63CA"/>
    <w:rsid w:val="006177F3"/>
    <w:rsid w:val="00617F7F"/>
    <w:rsid w:val="00622E5F"/>
    <w:rsid w:val="00622EDE"/>
    <w:rsid w:val="0062413E"/>
    <w:rsid w:val="00624805"/>
    <w:rsid w:val="00624D39"/>
    <w:rsid w:val="00635100"/>
    <w:rsid w:val="006352E5"/>
    <w:rsid w:val="0064233B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06CE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307"/>
    <w:rsid w:val="008656BF"/>
    <w:rsid w:val="00871317"/>
    <w:rsid w:val="0087429D"/>
    <w:rsid w:val="0087452F"/>
    <w:rsid w:val="00875CBB"/>
    <w:rsid w:val="0088018D"/>
    <w:rsid w:val="00880FBF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3AF6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3A39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3ED0"/>
    <w:rsid w:val="00AE5DA6"/>
    <w:rsid w:val="00AE6E7D"/>
    <w:rsid w:val="00AF1E63"/>
    <w:rsid w:val="00AF4902"/>
    <w:rsid w:val="00B0211E"/>
    <w:rsid w:val="00B02B71"/>
    <w:rsid w:val="00B079F2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14A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A6919"/>
    <w:rsid w:val="00BB2520"/>
    <w:rsid w:val="00BB69DE"/>
    <w:rsid w:val="00BB7853"/>
    <w:rsid w:val="00BC25C2"/>
    <w:rsid w:val="00BC285E"/>
    <w:rsid w:val="00BC3525"/>
    <w:rsid w:val="00BC75B2"/>
    <w:rsid w:val="00BD0C8A"/>
    <w:rsid w:val="00BD3CA2"/>
    <w:rsid w:val="00BD4FD7"/>
    <w:rsid w:val="00BD5193"/>
    <w:rsid w:val="00BD5366"/>
    <w:rsid w:val="00BE0970"/>
    <w:rsid w:val="00BE3EEA"/>
    <w:rsid w:val="00BE7C71"/>
    <w:rsid w:val="00BF1A42"/>
    <w:rsid w:val="00BF3F22"/>
    <w:rsid w:val="00C01B71"/>
    <w:rsid w:val="00C0277A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6957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B73F6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8BB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1D1"/>
    <w:rsid w:val="00E47B31"/>
    <w:rsid w:val="00E5125D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4067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30B"/>
    <w:rsid w:val="00F22D75"/>
    <w:rsid w:val="00F30474"/>
    <w:rsid w:val="00F37A1E"/>
    <w:rsid w:val="00F46199"/>
    <w:rsid w:val="00F471D9"/>
    <w:rsid w:val="00F50AA5"/>
    <w:rsid w:val="00F53B9A"/>
    <w:rsid w:val="00F55354"/>
    <w:rsid w:val="00F56DB4"/>
    <w:rsid w:val="00F612CC"/>
    <w:rsid w:val="00F62B3F"/>
    <w:rsid w:val="00F6351E"/>
    <w:rsid w:val="00F63EED"/>
    <w:rsid w:val="00F64A46"/>
    <w:rsid w:val="00F64A99"/>
    <w:rsid w:val="00F66637"/>
    <w:rsid w:val="00F734A5"/>
    <w:rsid w:val="00F741D9"/>
    <w:rsid w:val="00F7647E"/>
    <w:rsid w:val="00F76AAA"/>
    <w:rsid w:val="00F80526"/>
    <w:rsid w:val="00F805E9"/>
    <w:rsid w:val="00F81C2A"/>
    <w:rsid w:val="00F86992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4554C7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rsid w:val="00F805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68.motc.gov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freeway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FFC23-100F-4C95-8908-9C9A78C4A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525</Words>
  <Characters>2994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11</cp:revision>
  <cp:lastPrinted>2018-10-23T01:56:00Z</cp:lastPrinted>
  <dcterms:created xsi:type="dcterms:W3CDTF">2022-12-08T02:48:00Z</dcterms:created>
  <dcterms:modified xsi:type="dcterms:W3CDTF">2023-01-18T00:50:00Z</dcterms:modified>
</cp:coreProperties>
</file>