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A8460B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A8460B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0E03FC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A8460B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 w:rsidRPr="00A8460B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A8460B">
        <w:rPr>
          <w:rFonts w:ascii="標楷體" w:eastAsia="標楷體" w:hAnsi="標楷體" w:cs="標楷體"/>
          <w:b/>
          <w:sz w:val="28"/>
          <w:szCs w:val="28"/>
        </w:rPr>
        <w:t>學</w:t>
      </w:r>
      <w:r w:rsidR="00A8460B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6F2566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F532E0"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學年度</w:t>
      </w:r>
      <w:r w:rsidR="00F532E0"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47CB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bookmarkStart w:id="0" w:name="_GoBack"/>
      <w:bookmarkEnd w:id="0"/>
      <w:r w:rsidR="00F532E0"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年級</w:t>
      </w:r>
      <w:r w:rsidR="00A8460B">
        <w:rPr>
          <w:rFonts w:ascii="標楷體" w:eastAsia="標楷體" w:hAnsi="標楷體" w:cs="標楷體" w:hint="eastAsia"/>
          <w:b/>
          <w:sz w:val="28"/>
          <w:szCs w:val="28"/>
        </w:rPr>
        <w:t>（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</w:rPr>
        <w:t>跨年級社團</w:t>
      </w:r>
      <w:r w:rsidR="00A8460B">
        <w:rPr>
          <w:rFonts w:ascii="標楷體" w:eastAsia="標楷體" w:hAnsi="標楷體" w:cs="標楷體" w:hint="eastAsia"/>
          <w:b/>
          <w:sz w:val="28"/>
          <w:szCs w:val="28"/>
        </w:rPr>
        <w:t>）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F532E0"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2 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學期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程計畫</w:t>
      </w:r>
      <w:r w:rsidR="00A8460B">
        <w:rPr>
          <w:rFonts w:ascii="標楷體" w:eastAsia="標楷體" w:hAnsi="標楷體" w:cs="標楷體" w:hint="eastAsia"/>
          <w:b/>
          <w:sz w:val="28"/>
          <w:szCs w:val="28"/>
        </w:rPr>
        <w:t xml:space="preserve">　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F2566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李慧</w:t>
      </w:r>
      <w:r w:rsidR="006F2566" w:rsidRPr="00A8460B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芳</w:t>
      </w:r>
      <w:r w:rsidR="00A8460B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 </w:t>
      </w:r>
      <w:r w:rsidR="00A8460B" w:rsidRPr="00A8460B">
        <w:rPr>
          <w:rFonts w:ascii="標楷體" w:eastAsia="標楷體" w:hAnsi="標楷體" w:cs="標楷體" w:hint="eastAsia"/>
          <w:b/>
          <w:color w:val="FFFFFF" w:themeColor="background1"/>
          <w:sz w:val="28"/>
          <w:szCs w:val="28"/>
          <w:u w:val="single"/>
        </w:rPr>
        <w:t>1</w:t>
      </w:r>
    </w:p>
    <w:p w:rsidR="003939AB" w:rsidRPr="00A8460B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A8460B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A8460B">
        <w:rPr>
          <w:rFonts w:ascii="標楷體" w:eastAsia="標楷體" w:hAnsi="標楷體" w:cs="標楷體" w:hint="eastAsia"/>
          <w:b/>
          <w:sz w:val="24"/>
          <w:szCs w:val="24"/>
        </w:rPr>
        <w:t>一、課程類別：</w:t>
      </w:r>
      <w:r w:rsidR="00221BF0" w:rsidRPr="00A8460B">
        <w:rPr>
          <w:rFonts w:ascii="標楷體" w:eastAsia="標楷體" w:hAnsi="標楷體" w:cs="標楷體"/>
          <w:b/>
          <w:color w:val="FF0000"/>
          <w:sz w:val="24"/>
          <w:szCs w:val="24"/>
        </w:rPr>
        <w:tab/>
      </w:r>
    </w:p>
    <w:p w:rsidR="007F3CF7" w:rsidRDefault="007F3CF7" w:rsidP="007F3CF7">
      <w:pPr>
        <w:pStyle w:val="aff0"/>
        <w:numPr>
          <w:ilvl w:val="0"/>
          <w:numId w:val="39"/>
        </w:numPr>
        <w:spacing w:line="360" w:lineRule="auto"/>
        <w:ind w:leftChars="0" w:left="851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/>
          <w:sz w:val="24"/>
          <w:szCs w:val="24"/>
        </w:rPr>
        <w:t>□統整</w:t>
      </w:r>
      <w:r w:rsidRPr="00A8460B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Pr="00A8460B">
        <w:rPr>
          <w:rFonts w:ascii="標楷體" w:eastAsia="標楷體" w:hAnsi="標楷體" w:cs="標楷體"/>
          <w:sz w:val="24"/>
          <w:szCs w:val="24"/>
        </w:rPr>
        <w:t>探究課程</w:t>
      </w:r>
      <w:r w:rsidRPr="00A8460B">
        <w:rPr>
          <w:rFonts w:ascii="標楷體" w:eastAsia="標楷體" w:hAnsi="標楷體" w:cs="標楷體" w:hint="eastAsia"/>
          <w:sz w:val="24"/>
          <w:szCs w:val="24"/>
        </w:rPr>
        <w:t>：</w:t>
      </w:r>
      <w:r w:rsidRPr="00A8460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    </w:t>
      </w:r>
      <w:r w:rsidRPr="00A8460B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7F3CF7" w:rsidRPr="00A8460B" w:rsidRDefault="007F3CF7" w:rsidP="007F3CF7">
      <w:pPr>
        <w:pStyle w:val="aff0"/>
        <w:numPr>
          <w:ilvl w:val="0"/>
          <w:numId w:val="39"/>
        </w:numPr>
        <w:spacing w:line="360" w:lineRule="auto"/>
        <w:ind w:leftChars="0" w:left="851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 w:hint="eastAsia"/>
          <w:sz w:val="24"/>
          <w:szCs w:val="24"/>
        </w:rPr>
        <w:t>■</w:t>
      </w:r>
      <w:r w:rsidRPr="00A8460B">
        <w:rPr>
          <w:rFonts w:ascii="標楷體" w:eastAsia="標楷體" w:hAnsi="標楷體" w:cs="標楷體"/>
          <w:sz w:val="24"/>
          <w:szCs w:val="24"/>
        </w:rPr>
        <w:t>社團活動與技藝課程</w:t>
      </w:r>
      <w:r w:rsidRPr="00A8460B">
        <w:rPr>
          <w:rFonts w:ascii="標楷體" w:eastAsia="標楷體" w:hAnsi="標楷體" w:cs="標楷體" w:hint="eastAsia"/>
          <w:sz w:val="24"/>
          <w:szCs w:val="24"/>
        </w:rPr>
        <w:t>：</w:t>
      </w:r>
      <w:r w:rsidRPr="001C5FA9">
        <w:rPr>
          <w:rFonts w:ascii="標楷體" w:eastAsia="標楷體" w:hAnsi="標楷體" w:cs="標楷體" w:hint="eastAsia"/>
          <w:sz w:val="24"/>
          <w:szCs w:val="24"/>
        </w:rPr>
        <w:t>社團活動</w:t>
      </w:r>
      <w:r w:rsidRPr="00A8460B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7F3CF7" w:rsidRDefault="007F3CF7" w:rsidP="007F3CF7">
      <w:pPr>
        <w:pStyle w:val="aff0"/>
        <w:numPr>
          <w:ilvl w:val="0"/>
          <w:numId w:val="39"/>
        </w:numPr>
        <w:spacing w:line="360" w:lineRule="auto"/>
        <w:ind w:leftChars="0" w:left="851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 w:hint="eastAsia"/>
          <w:sz w:val="24"/>
          <w:szCs w:val="24"/>
        </w:rPr>
        <w:t>□</w:t>
      </w:r>
      <w:r w:rsidRPr="00A8460B">
        <w:rPr>
          <w:rFonts w:ascii="標楷體" w:eastAsia="標楷體" w:hAnsi="標楷體" w:cs="標楷體"/>
          <w:sz w:val="24"/>
          <w:szCs w:val="24"/>
        </w:rPr>
        <w:t>特殊需求領域課程</w:t>
      </w:r>
      <w:r w:rsidRPr="00A8460B">
        <w:rPr>
          <w:rFonts w:ascii="標楷體" w:eastAsia="標楷體" w:hAnsi="標楷體" w:cs="標楷體" w:hint="eastAsia"/>
          <w:sz w:val="24"/>
          <w:szCs w:val="24"/>
        </w:rPr>
        <w:t>：</w:t>
      </w:r>
      <w:r w:rsidRPr="00A8460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  </w:t>
      </w:r>
      <w:r w:rsidRPr="00A8460B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7F3CF7" w:rsidRPr="00A8460B" w:rsidRDefault="007F3CF7" w:rsidP="007F3CF7">
      <w:pPr>
        <w:pStyle w:val="aff0"/>
        <w:numPr>
          <w:ilvl w:val="0"/>
          <w:numId w:val="39"/>
        </w:numPr>
        <w:spacing w:line="360" w:lineRule="auto"/>
        <w:ind w:leftChars="0" w:left="851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 w:hint="eastAsia"/>
          <w:sz w:val="24"/>
          <w:szCs w:val="24"/>
        </w:rPr>
        <w:t>□</w:t>
      </w:r>
      <w:r w:rsidRPr="00A8460B">
        <w:rPr>
          <w:rFonts w:ascii="標楷體" w:eastAsia="標楷體" w:hAnsi="標楷體" w:cs="標楷體"/>
          <w:sz w:val="24"/>
          <w:szCs w:val="24"/>
        </w:rPr>
        <w:t>其他</w:t>
      </w:r>
      <w:r w:rsidRPr="00A8460B">
        <w:rPr>
          <w:rFonts w:ascii="標楷體" w:eastAsia="標楷體" w:hAnsi="標楷體" w:cs="標楷體" w:hint="eastAsia"/>
          <w:sz w:val="24"/>
          <w:szCs w:val="24"/>
        </w:rPr>
        <w:t>類課程：</w:t>
      </w:r>
      <w:r w:rsidRPr="00A8460B">
        <w:rPr>
          <w:rFonts w:ascii="標楷體" w:eastAsia="標楷體" w:hAnsi="標楷體" w:cs="標楷體"/>
          <w:sz w:val="24"/>
          <w:szCs w:val="24"/>
        </w:rPr>
        <w:t xml:space="preserve"> </w:t>
      </w:r>
    </w:p>
    <w:p w:rsidR="00D37619" w:rsidRPr="00A8460B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 w:hint="eastAsia"/>
          <w:b/>
          <w:sz w:val="24"/>
          <w:szCs w:val="24"/>
        </w:rPr>
        <w:t>二、</w:t>
      </w:r>
      <w:r w:rsidR="00517FDB" w:rsidRPr="00A8460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每週</w:t>
      </w:r>
      <w:r w:rsidR="00A8460B">
        <w:rPr>
          <w:rFonts w:ascii="標楷體" w:eastAsia="標楷體" w:hAnsi="標楷體" w:cs="標楷體" w:hint="eastAsia"/>
          <w:sz w:val="24"/>
          <w:szCs w:val="24"/>
        </w:rPr>
        <w:t>（</w:t>
      </w:r>
      <w:r w:rsidR="00031A53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EA2E7C" w:rsidRPr="00A8460B">
        <w:rPr>
          <w:rFonts w:ascii="標楷體" w:eastAsia="標楷體" w:hAnsi="標楷體" w:cs="標楷體" w:hint="eastAsia"/>
          <w:sz w:val="24"/>
          <w:szCs w:val="24"/>
        </w:rPr>
        <w:t>2</w:t>
      </w:r>
      <w:r w:rsidR="00031A53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A8460B">
        <w:rPr>
          <w:rFonts w:ascii="標楷體" w:eastAsia="標楷體" w:hAnsi="標楷體" w:cs="標楷體" w:hint="eastAsia"/>
          <w:sz w:val="24"/>
          <w:szCs w:val="24"/>
        </w:rPr>
        <w:t>）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A8460B">
        <w:rPr>
          <w:rFonts w:ascii="標楷體" w:eastAsia="標楷體" w:hAnsi="標楷體" w:cs="標楷體" w:hint="eastAsia"/>
          <w:sz w:val="24"/>
          <w:szCs w:val="24"/>
        </w:rPr>
        <w:t>實施</w:t>
      </w:r>
      <w:r w:rsidR="00A8460B">
        <w:rPr>
          <w:rFonts w:ascii="標楷體" w:eastAsia="標楷體" w:hAnsi="標楷體" w:cs="標楷體" w:hint="eastAsia"/>
          <w:sz w:val="24"/>
          <w:szCs w:val="24"/>
        </w:rPr>
        <w:t>（</w:t>
      </w:r>
      <w:r w:rsidR="00A8460B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A8460B">
        <w:rPr>
          <w:rFonts w:ascii="標楷體" w:eastAsia="標楷體" w:hAnsi="標楷體" w:cs="標楷體"/>
          <w:sz w:val="24"/>
          <w:szCs w:val="24"/>
        </w:rPr>
        <w:t>10</w:t>
      </w:r>
      <w:r w:rsidR="00A8460B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A8460B">
        <w:rPr>
          <w:rFonts w:ascii="標楷體" w:eastAsia="標楷體" w:hAnsi="標楷體" w:cs="標楷體" w:hint="eastAsia"/>
          <w:sz w:val="24"/>
          <w:szCs w:val="24"/>
        </w:rPr>
        <w:t>）</w:t>
      </w:r>
      <w:r w:rsidR="00C4704C" w:rsidRPr="00A8460B">
        <w:rPr>
          <w:rFonts w:ascii="標楷體" w:eastAsia="標楷體" w:hAnsi="標楷體" w:cs="標楷體" w:hint="eastAsia"/>
          <w:sz w:val="24"/>
          <w:szCs w:val="24"/>
        </w:rPr>
        <w:t>週</w:t>
      </w:r>
      <w:r w:rsidR="00C4704C" w:rsidRPr="00A8460B">
        <w:rPr>
          <w:rFonts w:ascii="標楷體" w:eastAsia="標楷體" w:hAnsi="標楷體" w:cs="標楷體"/>
          <w:sz w:val="24"/>
          <w:szCs w:val="24"/>
        </w:rPr>
        <w:t>，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共</w:t>
      </w:r>
      <w:r w:rsidR="00A8460B">
        <w:rPr>
          <w:rFonts w:ascii="標楷體" w:eastAsia="標楷體" w:hAnsi="標楷體" w:cs="標楷體" w:hint="eastAsia"/>
          <w:sz w:val="24"/>
          <w:szCs w:val="24"/>
        </w:rPr>
        <w:t>（</w:t>
      </w:r>
      <w:r w:rsidR="00A8460B" w:rsidRPr="00A8460B">
        <w:rPr>
          <w:rFonts w:ascii="標楷體" w:eastAsia="標楷體" w:hAnsi="標楷體" w:cs="標楷體" w:hint="eastAsia"/>
          <w:sz w:val="24"/>
          <w:szCs w:val="24"/>
        </w:rPr>
        <w:t xml:space="preserve"> 2</w:t>
      </w:r>
      <w:r w:rsidR="00A8460B">
        <w:rPr>
          <w:rFonts w:ascii="標楷體" w:eastAsia="標楷體" w:hAnsi="標楷體" w:cs="標楷體"/>
          <w:sz w:val="24"/>
          <w:szCs w:val="24"/>
        </w:rPr>
        <w:t>0</w:t>
      </w:r>
      <w:r w:rsidR="00A8460B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A8460B">
        <w:rPr>
          <w:rFonts w:ascii="標楷體" w:eastAsia="標楷體" w:hAnsi="標楷體" w:cs="標楷體" w:hint="eastAsia"/>
          <w:sz w:val="24"/>
          <w:szCs w:val="24"/>
        </w:rPr>
        <w:t>）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節</w:t>
      </w:r>
      <w:r w:rsidR="00855833">
        <w:rPr>
          <w:rFonts w:ascii="標楷體" w:eastAsia="標楷體" w:hAnsi="標楷體" w:cs="標楷體" w:hint="eastAsia"/>
          <w:color w:val="auto"/>
          <w:sz w:val="24"/>
          <w:szCs w:val="24"/>
        </w:rPr>
        <w:t>（班週會單週上課，</w:t>
      </w:r>
      <w:r w:rsidR="004C312C">
        <w:rPr>
          <w:rFonts w:ascii="標楷體" w:eastAsia="標楷體" w:hAnsi="標楷體" w:cs="標楷體" w:hint="eastAsia"/>
          <w:color w:val="auto"/>
          <w:sz w:val="24"/>
          <w:szCs w:val="24"/>
        </w:rPr>
        <w:t>社團</w:t>
      </w:r>
      <w:r w:rsidR="00855833">
        <w:rPr>
          <w:rFonts w:ascii="標楷體" w:eastAsia="標楷體" w:hAnsi="標楷體" w:cs="標楷體" w:hint="eastAsia"/>
          <w:color w:val="auto"/>
          <w:sz w:val="24"/>
          <w:szCs w:val="24"/>
        </w:rPr>
        <w:t>雙週上課）</w:t>
      </w:r>
      <w:r w:rsidR="00A8460B" w:rsidRPr="00A8460B">
        <w:rPr>
          <w:rFonts w:ascii="標楷體" w:eastAsia="標楷體" w:hAnsi="標楷體" w:cs="標楷體"/>
          <w:sz w:val="24"/>
          <w:szCs w:val="24"/>
        </w:rPr>
        <w:t>。</w:t>
      </w:r>
    </w:p>
    <w:p w:rsidR="00F532E0" w:rsidRPr="002A294D" w:rsidRDefault="00F532E0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2A294D">
        <w:rPr>
          <w:rFonts w:ascii="標楷體" w:eastAsia="標楷體" w:hAnsi="標楷體" w:cs="標楷體" w:hint="eastAsia"/>
          <w:b/>
          <w:sz w:val="24"/>
          <w:szCs w:val="24"/>
        </w:rPr>
        <w:t>三、實施方式：本校社團課程為跨年級混齡教學。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12298"/>
      </w:tblGrid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FFF2CC" w:themeFill="accent4" w:themeFillTint="33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類別</w:t>
            </w:r>
          </w:p>
        </w:tc>
        <w:tc>
          <w:tcPr>
            <w:tcW w:w="12298" w:type="dxa"/>
            <w:shd w:val="clear" w:color="auto" w:fill="FFF2CC" w:themeFill="accent4" w:themeFillTint="33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社團名稱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語文類社團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午茶書香社、萬中特派記者社、悅讀社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藝文類社團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數字油畫社、電影欣賞社、美術社、戲劇欣賞社、吉他社、插畫創作社、拼圖社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技藝類社團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穿針引線社、東南亞美食社、料理研究社、手工藝社、手工皂社、攝影社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體育類社團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舞蹈社、熱舞社、羽球社、棒壘社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科學類社團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科研社、應用科技社、機械創意實作社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其他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網紅導覽社、桌遊社、橋牌社、棋藝社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</w:tbl>
    <w:p w:rsidR="00F532E0" w:rsidRPr="00A8460B" w:rsidRDefault="00F532E0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AC41F0" w:rsidRPr="00A8460B" w:rsidRDefault="00AC41F0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12196C" w:rsidRPr="00A8460B" w:rsidRDefault="00F532E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b/>
          <w:color w:val="FF0000"/>
          <w:sz w:val="24"/>
          <w:szCs w:val="24"/>
        </w:rPr>
      </w:pPr>
      <w:r w:rsidRPr="00A8460B"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四</w:t>
      </w:r>
      <w:r w:rsidR="00504BCC" w:rsidRPr="00A8460B">
        <w:rPr>
          <w:rFonts w:ascii="標楷體" w:eastAsia="標楷體" w:hAnsi="標楷體" w:cs="標楷體" w:hint="eastAsia"/>
          <w:b/>
          <w:sz w:val="24"/>
          <w:szCs w:val="24"/>
        </w:rPr>
        <w:t>、</w:t>
      </w:r>
      <w:r w:rsidR="00D37619" w:rsidRPr="00A8460B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A8460B" w:rsidTr="00A8460B">
        <w:trPr>
          <w:trHeight w:val="400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A8460B" w:rsidRDefault="00BA2AA3" w:rsidP="00A60096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A8460B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A8460B" w:rsidTr="006314B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A8460B" w:rsidRDefault="007A60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A8460B" w:rsidRDefault="007336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A8460B" w:rsidRDefault="007A60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A8460B" w:rsidRDefault="007336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A8460B" w:rsidRDefault="00BA2AA3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A8460B" w:rsidRDefault="00BA2AA3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A8460B" w:rsidRDefault="007336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A8460B" w:rsidRDefault="007A60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A8460B" w:rsidRDefault="00BA2AA3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314B5" w:rsidRPr="00A8460B" w:rsidRDefault="006314B5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探索自我並培養多元的興趣及專長。</w:t>
            </w:r>
          </w:p>
          <w:p w:rsidR="006314B5" w:rsidRPr="00A8460B" w:rsidRDefault="006314B5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能肯定自己並尊重他人。</w:t>
            </w:r>
          </w:p>
          <w:p w:rsidR="006314B5" w:rsidRDefault="006314B5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透過各式各類的活動或方式，展現自己的興趣與專長。</w:t>
            </w:r>
          </w:p>
          <w:p w:rsidR="00A8460B" w:rsidRDefault="00A8460B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能善用資源以擬定計畫，有效執行，並發揮主動學習與創新求變的素養。</w:t>
            </w:r>
          </w:p>
          <w:p w:rsidR="0021556C" w:rsidRPr="00A8460B" w:rsidRDefault="0021556C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1556C">
              <w:rPr>
                <w:rFonts w:ascii="標楷體" w:eastAsia="標楷體" w:hAnsi="標楷體" w:hint="eastAsia"/>
                <w:sz w:val="24"/>
                <w:szCs w:val="24"/>
              </w:rPr>
              <w:t>處理問題時，能分工執掌、操控變因，做流程規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劃</w:t>
            </w:r>
            <w:r w:rsidRPr="0021556C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進行</w:t>
            </w:r>
            <w:r w:rsidRPr="0021556C">
              <w:rPr>
                <w:rFonts w:ascii="標楷體" w:eastAsia="標楷體" w:hAnsi="標楷體" w:hint="eastAsia"/>
                <w:sz w:val="24"/>
                <w:szCs w:val="24"/>
              </w:rPr>
              <w:t>有計畫的操作。</w:t>
            </w:r>
          </w:p>
        </w:tc>
      </w:tr>
    </w:tbl>
    <w:p w:rsidR="00BA2AA3" w:rsidRPr="00A8460B" w:rsidRDefault="00BA2AA3" w:rsidP="00AE1A8C">
      <w:pPr>
        <w:pBdr>
          <w:top w:val="nil"/>
          <w:left w:val="nil"/>
          <w:bottom w:val="nil"/>
          <w:right w:val="nil"/>
          <w:between w:val="nil"/>
        </w:pBdr>
        <w:spacing w:line="240" w:lineRule="exact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73364A" w:rsidRPr="00A8460B" w:rsidRDefault="00BB40E0" w:rsidP="00AE1A8C">
      <w:pPr>
        <w:spacing w:afterLines="50" w:after="120"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A8460B">
        <w:rPr>
          <w:rFonts w:ascii="標楷體" w:eastAsia="標楷體" w:hAnsi="標楷體" w:cs="標楷體" w:hint="eastAsia"/>
          <w:b/>
          <w:sz w:val="24"/>
          <w:szCs w:val="24"/>
        </w:rPr>
        <w:t>五</w:t>
      </w:r>
      <w:r w:rsidR="0073364A" w:rsidRPr="00A8460B">
        <w:rPr>
          <w:rFonts w:ascii="標楷體" w:eastAsia="標楷體" w:hAnsi="標楷體" w:cs="標楷體" w:hint="eastAsia"/>
          <w:b/>
          <w:sz w:val="24"/>
          <w:szCs w:val="24"/>
        </w:rPr>
        <w:t>、</w:t>
      </w:r>
      <w:r w:rsidR="0073364A" w:rsidRPr="00A8460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065"/>
        <w:gridCol w:w="2065"/>
        <w:gridCol w:w="3260"/>
        <w:gridCol w:w="567"/>
        <w:gridCol w:w="1468"/>
        <w:gridCol w:w="1469"/>
        <w:gridCol w:w="1469"/>
        <w:gridCol w:w="1469"/>
      </w:tblGrid>
      <w:tr w:rsidR="0073364A" w:rsidRPr="00A8460B" w:rsidTr="00A8460B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2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4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</w:t>
            </w: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br/>
            </w: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3364A" w:rsidRPr="00A8460B" w:rsidTr="00A8460B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73364A" w:rsidRPr="00A8460B" w:rsidRDefault="0073364A" w:rsidP="002A294D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26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32E0" w:rsidRPr="00A8460B" w:rsidTr="00A8460B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第二週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  <w:p w:rsidR="00F532E0" w:rsidRPr="00A8460B" w:rsidRDefault="00F532E0" w:rsidP="00AE1A8C">
            <w:pPr>
              <w:pStyle w:val="Default"/>
              <w:spacing w:line="120" w:lineRule="exac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社 3c-Ⅳ-1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聆聽他人意見，表達自我觀點，</w:t>
            </w:r>
            <w:r w:rsidRPr="00A8460B">
              <w:rPr>
                <w:rFonts w:eastAsia="標楷體" w:hint="eastAsia"/>
                <w:color w:val="auto"/>
              </w:rPr>
              <w:lastRenderedPageBreak/>
              <w:t>並能以同理心與他人討論。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公 Cb-Ⅳ-1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民主社會的公共意見是如何形成的？有什麼特性？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2A294D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A294D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聯課－－社團調整</w:t>
            </w:r>
          </w:p>
          <w:p w:rsidR="002A294D" w:rsidRPr="00A8460B" w:rsidRDefault="002A294D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1.全校集合。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1.調整社團之說明。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1.說明注意事項與社團上課地點。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2A294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參與態度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32E0" w:rsidRPr="00A8460B" w:rsidTr="00A8460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第四週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2A294D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A294D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2A294D" w:rsidRPr="00A8460B" w:rsidRDefault="002A294D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4C312C" w:rsidP="00F532E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線上課程</w:t>
            </w:r>
          </w:p>
        </w:tc>
      </w:tr>
      <w:tr w:rsidR="00F532E0" w:rsidRPr="00A8460B" w:rsidTr="00A8460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第六週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2A294D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A294D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2A294D" w:rsidRPr="00A8460B" w:rsidRDefault="002A294D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1.知道自己的能力和興趣。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2.加強人際關係之能力。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3.認識並能與社團中不同的班級同學和睦相處。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27E21"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F532E0" w:rsidRPr="00A8460B" w:rsidRDefault="00F532E0" w:rsidP="00027E2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32E0" w:rsidRPr="00A8460B" w:rsidTr="00AE1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第八週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:rsidR="00C63337" w:rsidRDefault="00C63337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337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5200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C63337" w:rsidRPr="00006E7E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C63337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C63337" w:rsidRPr="00C63337" w:rsidRDefault="00C63337" w:rsidP="00C633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7B7D0F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學校行事－－體育競賽</w:t>
            </w:r>
          </w:p>
          <w:p w:rsidR="007B7D0F" w:rsidRPr="00A8460B" w:rsidRDefault="007B7D0F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1.集合檢錄 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1.執行體育觀念及技巧。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2.凝聚團體關係之能力。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3.與班級同學和睦相處。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1.公布體育競賽名次。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027E2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.合作能力</w:t>
            </w:r>
          </w:p>
          <w:p w:rsidR="00F532E0" w:rsidRPr="00A8460B" w:rsidRDefault="00027E21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F532E0"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A7EC9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5200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EA7EC9" w:rsidRPr="00006E7E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EA7EC9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F532E0" w:rsidRPr="00A8460B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E1A8C" w:rsidRDefault="00F532E0" w:rsidP="00AE1A8C">
            <w:pPr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32E0" w:rsidRPr="00A8460B" w:rsidTr="00A8460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第十週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社 3c-Ⅳ-1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聆聽他人意見，表達自我觀點，並能以同理心與他人討論。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AE1A8C" w:rsidRPr="00A8460B" w:rsidRDefault="00F532E0" w:rsidP="00C63337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公 Cb-Ⅳ-1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民主社會的公共意見是如何形成的？有什麼特性？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7B7D0F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7B7D0F" w:rsidRPr="00A8460B" w:rsidRDefault="007B7D0F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7B7D0F" w:rsidRPr="00A8460B" w:rsidRDefault="00F532E0" w:rsidP="007B7D0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1.知道自己的能力和興趣。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2.加強人際關係之能力。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3.認識並能與社團中不同的班級同學和睦相處。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027E2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.合作能力</w:t>
            </w:r>
          </w:p>
          <w:p w:rsidR="00F532E0" w:rsidRPr="00A8460B" w:rsidRDefault="00027E21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F532E0"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4C312C" w:rsidP="00F532E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線上課程</w:t>
            </w:r>
          </w:p>
        </w:tc>
      </w:tr>
      <w:tr w:rsidR="00F532E0" w:rsidRPr="00A8460B" w:rsidTr="00A8460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第十二週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7B7D0F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7B7D0F" w:rsidRPr="00A8460B" w:rsidRDefault="007B7D0F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1.知道自己的能力和興趣。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2.加強人際關係之能力。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3.認識並能與社團中不同的班級同學和睦相處。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F532E0" w:rsidRPr="00A8460B" w:rsidRDefault="00F532E0" w:rsidP="00027E2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1723A" w:rsidRPr="00A8460B" w:rsidTr="004C312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第十四週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7D0F" w:rsidRDefault="007B7D0F" w:rsidP="00A1723A">
            <w:pPr>
              <w:pStyle w:val="Default"/>
              <w:rPr>
                <w:rFonts w:eastAsia="標楷體"/>
                <w:color w:val="auto"/>
              </w:rPr>
            </w:pP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A1723A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  <w:p w:rsidR="007B7D0F" w:rsidRPr="00A8460B" w:rsidRDefault="007B7D0F" w:rsidP="00A1723A">
            <w:pPr>
              <w:pStyle w:val="Default"/>
              <w:rPr>
                <w:rFonts w:eastAsia="標楷體"/>
                <w:color w:val="auto"/>
              </w:rPr>
            </w:pP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Default="00A1723A" w:rsidP="00A1723A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7B7D0F" w:rsidRPr="007B7D0F" w:rsidRDefault="007B7D0F" w:rsidP="00A1723A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1.知道自己的能力和興趣。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2.加強人際關係之能力。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3.認識並能與社團中不同的班級同學和睦相處。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4C312C" w:rsidP="004C312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線上課程</w:t>
            </w:r>
          </w:p>
        </w:tc>
      </w:tr>
      <w:tr w:rsidR="00A1723A" w:rsidRPr="00A8460B" w:rsidTr="007B7D0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第十六週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社 3c-Ⅳ-1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聆聽他人意見，表達自我觀點，並能以同理心與他人討論。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童 Aa-IV-2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小隊制度的分工、團隊合作與團體動力的提升。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A1723A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C63337" w:rsidRDefault="00C63337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337" w:rsidRDefault="00C63337" w:rsidP="00C6333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5200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C63337" w:rsidRPr="00006E7E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C63337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C63337" w:rsidRPr="00A8460B" w:rsidRDefault="00C63337" w:rsidP="00C633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7B7D0F" w:rsidRDefault="00A1723A" w:rsidP="007B7D0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學校行事－體驗教育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1.體驗教育行前說明。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1.各班小組進行體驗教育。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2.藉由成果之展現，讓學生學習團體合作之精神。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1.分享討論活動結束後心中想法。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A1723A" w:rsidRPr="00A8460B" w:rsidRDefault="00A1723A" w:rsidP="00A172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A7EC9" w:rsidRDefault="00EA7EC9" w:rsidP="00EA7EC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5200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EA7EC9" w:rsidRPr="00006E7E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EA7EC9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A1723A" w:rsidRPr="00A8460B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7B7D0F" w:rsidRDefault="00A1723A" w:rsidP="007B7D0F">
            <w:pPr>
              <w:pStyle w:val="Web"/>
              <w:spacing w:before="0" w:beforeAutospacing="0" w:after="0" w:afterAutospacing="0" w:line="3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7B7D0F">
              <w:rPr>
                <w:rFonts w:ascii="標楷體" w:eastAsia="標楷體" w:hAnsi="標楷體" w:cs="標楷體"/>
                <w:color w:val="000000"/>
              </w:rPr>
              <w:t>九年級高空</w:t>
            </w:r>
          </w:p>
          <w:p w:rsidR="007B7D0F" w:rsidRDefault="007B7D0F" w:rsidP="007B7D0F">
            <w:pPr>
              <w:adjustRightInd w:val="0"/>
              <w:snapToGrid w:val="0"/>
              <w:spacing w:line="300" w:lineRule="exac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A1723A" w:rsidRPr="00A8460B" w:rsidRDefault="00A1723A" w:rsidP="007B7D0F">
            <w:pPr>
              <w:adjustRightInd w:val="0"/>
              <w:snapToGrid w:val="0"/>
              <w:spacing w:line="300" w:lineRule="exac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sz w:val="24"/>
                <w:szCs w:val="24"/>
              </w:rPr>
              <w:t>七年級校外教學、八年級溯溪、九年級班遊</w:t>
            </w:r>
          </w:p>
        </w:tc>
      </w:tr>
      <w:tr w:rsidR="00A1723A" w:rsidRPr="00A8460B" w:rsidTr="007B7D0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第十八週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7D0F" w:rsidRDefault="007B7D0F" w:rsidP="00A1723A">
            <w:pPr>
              <w:pStyle w:val="Default"/>
              <w:rPr>
                <w:rFonts w:eastAsia="標楷體"/>
                <w:color w:val="auto"/>
              </w:rPr>
            </w:pP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lastRenderedPageBreak/>
              <w:t>2b-IV-1</w:t>
            </w:r>
          </w:p>
          <w:p w:rsidR="00A1723A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  <w:p w:rsidR="007B7D0F" w:rsidRPr="00A8460B" w:rsidRDefault="007B7D0F" w:rsidP="00A1723A">
            <w:pPr>
              <w:pStyle w:val="Default"/>
              <w:rPr>
                <w:rFonts w:eastAsia="標楷體"/>
                <w:color w:val="auto"/>
              </w:rPr>
            </w:pP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童 Aa-IV-2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小隊制度的分工、團隊合作與團體動力的提升。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團體溝通、互動與工作效能的提升。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7B7D0F" w:rsidRDefault="00A1723A" w:rsidP="00A1723A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lastRenderedPageBreak/>
              <w:t>學校行事－－畢業歡送會準備</w:t>
            </w:r>
          </w:p>
          <w:p w:rsidR="007B7D0F" w:rsidRDefault="007B7D0F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1.各班進行畢業聯歡之活動練習。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1.藉由成果之展現，讓學生學習團體合作之精神。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1.分享討論活動結束後心中想法。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2.個人/分組練習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Default="00A1723A" w:rsidP="007B7D0F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A8460B">
              <w:rPr>
                <w:rFonts w:ascii="標楷體" w:eastAsia="標楷體" w:hAnsi="標楷體" w:cs="標楷體"/>
                <w:color w:val="000000"/>
              </w:rPr>
              <w:t>九年級萬里出航</w:t>
            </w:r>
          </w:p>
          <w:p w:rsidR="007B7D0F" w:rsidRPr="00A8460B" w:rsidRDefault="007B7D0F" w:rsidP="007B7D0F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A1723A" w:rsidRDefault="00A1723A" w:rsidP="007B7D0F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師生壘球賽(班際體育競賽)</w:t>
            </w:r>
          </w:p>
          <w:p w:rsidR="0069416B" w:rsidRDefault="0069416B" w:rsidP="007B7D0F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69416B" w:rsidRPr="0069416B" w:rsidRDefault="0069416B" w:rsidP="007B7D0F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九年級</w:t>
            </w:r>
            <w:r w:rsidRPr="00867603">
              <w:rPr>
                <w:rFonts w:ascii="標楷體" w:eastAsia="標楷體" w:hAnsi="標楷體" w:cs="標楷體"/>
                <w:sz w:val="24"/>
                <w:szCs w:val="24"/>
              </w:rPr>
              <w:t>畢業歡送會暨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畢業典禮</w:t>
            </w:r>
          </w:p>
        </w:tc>
      </w:tr>
      <w:tr w:rsidR="00A1723A" w:rsidRPr="00A8460B" w:rsidTr="00A8460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第二十週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Default="00A1723A" w:rsidP="00A1723A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7B7D0F" w:rsidRPr="007B7D0F" w:rsidRDefault="007B7D0F" w:rsidP="00A1723A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1.知道自己的能力和興趣。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2.加強人際關係之能力。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3.認識並能與社團中不同的班級同學和睦相處。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1.社團成員評量與回饋。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7B7D0F" w:rsidRDefault="007B7D0F" w:rsidP="00BB40E0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C63337" w:rsidRDefault="00C63337" w:rsidP="00BB40E0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C63337" w:rsidRDefault="00C63337" w:rsidP="00BB40E0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C63337" w:rsidRDefault="00C63337" w:rsidP="00BB40E0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C63337" w:rsidRDefault="00C63337" w:rsidP="00BB40E0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C63337" w:rsidRDefault="00C63337" w:rsidP="00BB40E0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C63337" w:rsidRDefault="00C63337" w:rsidP="00BB40E0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C63337" w:rsidRDefault="00C63337" w:rsidP="00BB40E0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BB40E0" w:rsidRPr="007B7D0F" w:rsidRDefault="00BB40E0" w:rsidP="007B7D0F">
      <w:pPr>
        <w:spacing w:afterLines="50" w:after="120"/>
        <w:rPr>
          <w:rFonts w:ascii="標楷體" w:eastAsia="標楷體" w:hAnsi="標楷體" w:cs="標楷體"/>
          <w:b/>
          <w:color w:val="auto"/>
          <w:sz w:val="24"/>
          <w:szCs w:val="24"/>
        </w:rPr>
      </w:pPr>
      <w:r w:rsidRPr="007B7D0F">
        <w:rPr>
          <w:rFonts w:ascii="標楷體" w:eastAsia="標楷體" w:hAnsi="標楷體" w:cs="標楷體"/>
          <w:b/>
          <w:color w:val="auto"/>
          <w:sz w:val="24"/>
          <w:szCs w:val="24"/>
        </w:rPr>
        <w:lastRenderedPageBreak/>
        <w:t>六、本課程是否有校外人士協助教學</w:t>
      </w:r>
    </w:p>
    <w:p w:rsidR="00BB40E0" w:rsidRPr="00A8460B" w:rsidRDefault="00BB40E0" w:rsidP="00BB40E0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460B">
        <w:rPr>
          <w:rFonts w:ascii="標楷體" w:eastAsia="標楷體" w:hAnsi="標楷體" w:cs="標楷體"/>
          <w:color w:val="auto"/>
          <w:sz w:val="24"/>
          <w:szCs w:val="24"/>
        </w:rPr>
        <w:t>□否，全學年都沒有(以下免填)</w:t>
      </w:r>
    </w:p>
    <w:p w:rsidR="00BB40E0" w:rsidRPr="00A8460B" w:rsidRDefault="00BB40E0" w:rsidP="00BB40E0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460B"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:rsidR="00BB40E0" w:rsidRPr="00A8460B" w:rsidRDefault="00697EEC" w:rsidP="00BB40E0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460B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BB40E0" w:rsidRPr="00A8460B">
        <w:rPr>
          <w:rFonts w:ascii="標楷體" w:eastAsia="標楷體" w:hAnsi="標楷體" w:cs="標楷體"/>
          <w:color w:val="auto"/>
          <w:sz w:val="24"/>
          <w:szCs w:val="24"/>
        </w:rPr>
        <w:t>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3098"/>
        <w:gridCol w:w="3119"/>
        <w:gridCol w:w="4252"/>
        <w:gridCol w:w="1276"/>
        <w:gridCol w:w="2071"/>
      </w:tblGrid>
      <w:tr w:rsidR="00BB40E0" w:rsidRPr="00A8460B" w:rsidTr="001A4A8B">
        <w:trPr>
          <w:trHeight w:val="566"/>
        </w:trPr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7B7D0F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1A4A8B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1A4A8B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7B7D0F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1A4A8B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1A4A8B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697EEC" w:rsidRPr="00A8460B" w:rsidTr="001A4A8B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697EEC">
            <w:pPr>
              <w:jc w:val="center"/>
              <w:rPr>
                <w:rFonts w:ascii="標楷體" w:eastAsia="標楷體" w:hAnsi="標楷體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</w:t>
            </w:r>
            <w:r w:rsidR="001A4A8B"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學年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1A4A8B" w:rsidRDefault="00697EEC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1A4A8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bdr w:val="single" w:sz="4" w:space="0" w:color="auto"/>
              </w:rPr>
              <w:t>東南亞美食社</w:t>
            </w: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97EEC" w:rsidRPr="00A8460B" w:rsidRDefault="007A4FF2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印尼在地料理實作與文化分享</w:t>
            </w:r>
            <w:r w:rsid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/>
              </w:rPr>
              <w:t>□簡報</w:t>
            </w: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印刷品□影音光碟</w:t>
            </w:r>
          </w:p>
          <w:p w:rsidR="001A4A8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其他於課程或活動中使用之教學資料，請說明：</w:t>
            </w:r>
          </w:p>
          <w:p w:rsidR="00697EEC" w:rsidRPr="00A8460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料理使用相關食材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Bubur ketan</w:t>
            </w: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hitam </w:t>
            </w: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黑糯米粥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Nasi kuning</w:t>
            </w: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黃薑飯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Bubur sumsum biji 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Ketan talam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Bugis 布奇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Ongol-ongol</w:t>
            </w:r>
          </w:p>
          <w:p w:rsidR="007A4FF2" w:rsidRPr="001A4A8B" w:rsidRDefault="001A4A8B" w:rsidP="001A4A8B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7.Moci莫西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7A4FF2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開發學生多元智能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</w:t>
            </w:r>
          </w:p>
          <w:p w:rsidR="00697EEC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(外聘教師授課)</w:t>
            </w:r>
          </w:p>
        </w:tc>
      </w:tr>
      <w:tr w:rsidR="00697EEC" w:rsidRPr="00A8460B" w:rsidTr="001A4A8B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697EEC">
            <w:pPr>
              <w:jc w:val="center"/>
              <w:rPr>
                <w:rFonts w:ascii="標楷體" w:eastAsia="標楷體" w:hAnsi="標楷體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</w:t>
            </w:r>
            <w:r w:rsidR="001A4A8B"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學年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1A4A8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1A4A8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bdr w:val="single" w:sz="4" w:space="0" w:color="auto"/>
              </w:rPr>
              <w:t>照騙集團攝影社</w:t>
            </w: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97EEC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攝影技巧與美學欣賞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簡報□印刷品</w:t>
            </w:r>
            <w:r w:rsidR="001A4A8B"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影音光碟</w:t>
            </w:r>
          </w:p>
          <w:p w:rsidR="00697EEC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/>
              </w:rPr>
              <w:t>□其他於課程或活動中使用之教學資料，請說明：</w:t>
            </w:r>
          </w:p>
          <w:p w:rsidR="001A4A8B" w:rsidRPr="00A8460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攝影相關器材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認識攝影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照片該怎麼拍（構圖）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光從哪裡來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攝影器材有哪些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手機攝影＆後期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攝影小貼士</w:t>
            </w:r>
          </w:p>
          <w:p w:rsidR="007A4FF2" w:rsidRPr="001A4A8B" w:rsidRDefault="001A4A8B" w:rsidP="001A4A8B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7.攝影美學欣賞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7A4FF2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開發學生多元智能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023A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</w:t>
            </w:r>
          </w:p>
          <w:p w:rsidR="00697EEC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(外聘教師授課)</w:t>
            </w:r>
          </w:p>
        </w:tc>
      </w:tr>
      <w:tr w:rsidR="001A4A8B" w:rsidRPr="00A8460B" w:rsidTr="001A4A8B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jc w:val="center"/>
              <w:rPr>
                <w:rFonts w:ascii="標楷體" w:eastAsia="標楷體" w:hAnsi="標楷體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學年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1A4A8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1A4A8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bdr w:val="single" w:sz="4" w:space="0" w:color="auto"/>
              </w:rPr>
              <w:t>桌遊社</w:t>
            </w: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桌遊概述與指導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/>
              </w:rPr>
              <w:t>□簡報</w:t>
            </w: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印刷品□影音光碟</w:t>
            </w:r>
          </w:p>
          <w:p w:rsidR="001A4A8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其他於課程或活動中使用之教學資料，請說明：</w:t>
            </w:r>
          </w:p>
          <w:p w:rsidR="001A4A8B" w:rsidRPr="00A8460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桌遊教具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桌遊概述與小遊戲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資源控制類型桌遊(一) 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資源控制類型桌遊(二) 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陣營類型桌遊(一)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陣營類型桌遊(二)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隨機類型桌遊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7.機智類型桌遊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開發學生多元智能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</w:t>
            </w: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(外聘教師授課)</w:t>
            </w:r>
          </w:p>
        </w:tc>
      </w:tr>
      <w:tr w:rsidR="00697EEC" w:rsidRPr="00A8460B" w:rsidTr="001A4A8B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697EEC">
            <w:pPr>
              <w:jc w:val="center"/>
              <w:rPr>
                <w:rFonts w:ascii="標楷體" w:eastAsia="標楷體" w:hAnsi="標楷體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全</w:t>
            </w:r>
            <w:r w:rsidR="001A4A8B"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學年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Default="00697EEC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1A4A8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bdr w:val="single" w:sz="4" w:space="0" w:color="auto"/>
              </w:rPr>
              <w:t>高爾夫球社</w:t>
            </w:r>
          </w:p>
          <w:p w:rsidR="001A4A8B" w:rsidRPr="001A4A8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  <w:p w:rsidR="00697EEC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高爾夫球運動禮儀及基礎技能教學</w:t>
            </w:r>
            <w:r w:rsid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="00697EEC" w:rsidRPr="00A8460B">
              <w:rPr>
                <w:rFonts w:ascii="標楷體" w:eastAsia="標楷體" w:hAnsi="標楷體" w:cs="標楷體"/>
              </w:rPr>
              <w:t>簡報□印刷品□影音光碟</w:t>
            </w:r>
          </w:p>
          <w:p w:rsidR="001A4A8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其他於課程或活動中使用之教學資料，請說明：</w:t>
            </w:r>
          </w:p>
          <w:p w:rsidR="00697EEC" w:rsidRPr="00A8460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高爾夫球用具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23A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高爾夫入門介紹、高爾夫球具解說</w:t>
            </w:r>
          </w:p>
          <w:p w:rsidR="00C7023A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高爾夫伸展操教學、基本站姿、Hip turn旋轉力學、動作調整</w:t>
            </w:r>
          </w:p>
          <w:p w:rsidR="00C7023A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半揮桿、動作調整、進階長桿、動作調整、力學順序</w:t>
            </w:r>
          </w:p>
          <w:p w:rsid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推桿、短桿、擊球距離 基本動作、方向控制</w:t>
            </w:r>
          </w:p>
          <w:p w:rsidR="00C7023A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4/3揮桿、impact練習、全揮桿、穩定軌跡練習</w:t>
            </w:r>
          </w:p>
          <w:p w:rsid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全揮桿教學、動作測試、accelerate加速訓練</w:t>
            </w:r>
          </w:p>
          <w:p w:rsidR="00697EEC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各式揮桿動作總復習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7A4FF2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開發學生多元智能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協同教師</w:t>
            </w:r>
          </w:p>
          <w:p w:rsidR="00C7023A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(協助班經管理、紀錄上課概況)</w:t>
            </w:r>
          </w:p>
        </w:tc>
      </w:tr>
    </w:tbl>
    <w:p w:rsidR="00BB40E0" w:rsidRPr="00A8460B" w:rsidRDefault="00BB40E0" w:rsidP="00BB40E0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460B"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:rsidR="0073364A" w:rsidRPr="00A8460B" w:rsidRDefault="0073364A" w:rsidP="0073364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73364A" w:rsidRPr="00A8460B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5CD" w:rsidRDefault="008D45CD">
      <w:r>
        <w:separator/>
      </w:r>
    </w:p>
  </w:endnote>
  <w:endnote w:type="continuationSeparator" w:id="0">
    <w:p w:rsidR="008D45CD" w:rsidRDefault="008D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94D" w:rsidRDefault="002A294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5CD" w:rsidRDefault="008D45CD">
      <w:r>
        <w:separator/>
      </w:r>
    </w:p>
  </w:footnote>
  <w:footnote w:type="continuationSeparator" w:id="0">
    <w:p w:rsidR="008D45CD" w:rsidRDefault="008D4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5A0017F"/>
    <w:multiLevelType w:val="hybridMultilevel"/>
    <w:tmpl w:val="C20C02B2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79D465E"/>
    <w:multiLevelType w:val="hybridMultilevel"/>
    <w:tmpl w:val="85442B06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7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8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0EF57277"/>
    <w:multiLevelType w:val="hybridMultilevel"/>
    <w:tmpl w:val="7314571C"/>
    <w:lvl w:ilvl="0" w:tplc="8B70AC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4" w15:restartNumberingAfterBreak="0">
    <w:nsid w:val="15D71D13"/>
    <w:multiLevelType w:val="hybridMultilevel"/>
    <w:tmpl w:val="580AF62C"/>
    <w:lvl w:ilvl="0" w:tplc="04090015">
      <w:start w:val="1"/>
      <w:numFmt w:val="taiwaneseCountingThousand"/>
      <w:lvlText w:val="%1、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6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7162DA0"/>
    <w:multiLevelType w:val="hybridMultilevel"/>
    <w:tmpl w:val="3ED6EC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30DC244F"/>
    <w:multiLevelType w:val="hybridMultilevel"/>
    <w:tmpl w:val="2AC2E214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58320B1"/>
    <w:multiLevelType w:val="hybridMultilevel"/>
    <w:tmpl w:val="619CFA2A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7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F486958"/>
    <w:multiLevelType w:val="hybridMultilevel"/>
    <w:tmpl w:val="563258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BA1330A"/>
    <w:multiLevelType w:val="hybridMultilevel"/>
    <w:tmpl w:val="3176E1B6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1AE4DAC"/>
    <w:multiLevelType w:val="hybridMultilevel"/>
    <w:tmpl w:val="D682DAD6"/>
    <w:lvl w:ilvl="0" w:tplc="9F285BC4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1" w15:restartNumberingAfterBreak="0">
    <w:nsid w:val="64252C16"/>
    <w:multiLevelType w:val="hybridMultilevel"/>
    <w:tmpl w:val="09B22F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5" w15:restartNumberingAfterBreak="0">
    <w:nsid w:val="7B135064"/>
    <w:multiLevelType w:val="hybridMultilevel"/>
    <w:tmpl w:val="AF4CAD28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B6A5C06"/>
    <w:multiLevelType w:val="hybridMultilevel"/>
    <w:tmpl w:val="12025CF4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44"/>
  </w:num>
  <w:num w:numId="3">
    <w:abstractNumId w:val="31"/>
  </w:num>
  <w:num w:numId="4">
    <w:abstractNumId w:val="39"/>
  </w:num>
  <w:num w:numId="5">
    <w:abstractNumId w:val="36"/>
  </w:num>
  <w:num w:numId="6">
    <w:abstractNumId w:val="34"/>
  </w:num>
  <w:num w:numId="7">
    <w:abstractNumId w:val="3"/>
  </w:num>
  <w:num w:numId="8">
    <w:abstractNumId w:val="27"/>
  </w:num>
  <w:num w:numId="9">
    <w:abstractNumId w:val="23"/>
  </w:num>
  <w:num w:numId="10">
    <w:abstractNumId w:val="38"/>
  </w:num>
  <w:num w:numId="11">
    <w:abstractNumId w:val="42"/>
  </w:num>
  <w:num w:numId="12">
    <w:abstractNumId w:val="43"/>
  </w:num>
  <w:num w:numId="13">
    <w:abstractNumId w:val="26"/>
  </w:num>
  <w:num w:numId="14">
    <w:abstractNumId w:val="15"/>
  </w:num>
  <w:num w:numId="15">
    <w:abstractNumId w:val="12"/>
  </w:num>
  <w:num w:numId="16">
    <w:abstractNumId w:val="32"/>
  </w:num>
  <w:num w:numId="17">
    <w:abstractNumId w:val="13"/>
  </w:num>
  <w:num w:numId="18">
    <w:abstractNumId w:val="0"/>
  </w:num>
  <w:num w:numId="19">
    <w:abstractNumId w:val="28"/>
  </w:num>
  <w:num w:numId="20">
    <w:abstractNumId w:val="30"/>
  </w:num>
  <w:num w:numId="21">
    <w:abstractNumId w:val="20"/>
  </w:num>
  <w:num w:numId="22">
    <w:abstractNumId w:val="7"/>
  </w:num>
  <w:num w:numId="23">
    <w:abstractNumId w:val="5"/>
  </w:num>
  <w:num w:numId="24">
    <w:abstractNumId w:val="40"/>
  </w:num>
  <w:num w:numId="25">
    <w:abstractNumId w:val="16"/>
  </w:num>
  <w:num w:numId="26">
    <w:abstractNumId w:val="11"/>
  </w:num>
  <w:num w:numId="27">
    <w:abstractNumId w:val="9"/>
  </w:num>
  <w:num w:numId="28">
    <w:abstractNumId w:val="18"/>
  </w:num>
  <w:num w:numId="29">
    <w:abstractNumId w:val="21"/>
  </w:num>
  <w:num w:numId="30">
    <w:abstractNumId w:val="1"/>
  </w:num>
  <w:num w:numId="31">
    <w:abstractNumId w:val="37"/>
  </w:num>
  <w:num w:numId="32">
    <w:abstractNumId w:val="17"/>
  </w:num>
  <w:num w:numId="33">
    <w:abstractNumId w:val="6"/>
  </w:num>
  <w:num w:numId="34">
    <w:abstractNumId w:val="8"/>
  </w:num>
  <w:num w:numId="35">
    <w:abstractNumId w:val="35"/>
  </w:num>
  <w:num w:numId="36">
    <w:abstractNumId w:val="19"/>
  </w:num>
  <w:num w:numId="37">
    <w:abstractNumId w:val="14"/>
  </w:num>
  <w:num w:numId="38">
    <w:abstractNumId w:val="41"/>
  </w:num>
  <w:num w:numId="39">
    <w:abstractNumId w:val="10"/>
  </w:num>
  <w:num w:numId="40">
    <w:abstractNumId w:val="29"/>
  </w:num>
  <w:num w:numId="41">
    <w:abstractNumId w:val="2"/>
  </w:num>
  <w:num w:numId="42">
    <w:abstractNumId w:val="46"/>
  </w:num>
  <w:num w:numId="43">
    <w:abstractNumId w:val="25"/>
  </w:num>
  <w:num w:numId="44">
    <w:abstractNumId w:val="22"/>
  </w:num>
  <w:num w:numId="45">
    <w:abstractNumId w:val="33"/>
  </w:num>
  <w:num w:numId="46">
    <w:abstractNumId w:val="4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D8E"/>
    <w:rsid w:val="00010F37"/>
    <w:rsid w:val="00014B99"/>
    <w:rsid w:val="00014DA1"/>
    <w:rsid w:val="00017015"/>
    <w:rsid w:val="00020AF4"/>
    <w:rsid w:val="00026BCF"/>
    <w:rsid w:val="00026E12"/>
    <w:rsid w:val="000279DB"/>
    <w:rsid w:val="00027E21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47BF7"/>
    <w:rsid w:val="000502B5"/>
    <w:rsid w:val="00052883"/>
    <w:rsid w:val="0005561B"/>
    <w:rsid w:val="00055D1C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03FC"/>
    <w:rsid w:val="000E334A"/>
    <w:rsid w:val="000E4F82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A4A8B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1556C"/>
    <w:rsid w:val="00221BF0"/>
    <w:rsid w:val="00225853"/>
    <w:rsid w:val="00227D43"/>
    <w:rsid w:val="002465A9"/>
    <w:rsid w:val="0025196E"/>
    <w:rsid w:val="00252E0C"/>
    <w:rsid w:val="00263A25"/>
    <w:rsid w:val="00264B05"/>
    <w:rsid w:val="002664FE"/>
    <w:rsid w:val="002670FA"/>
    <w:rsid w:val="00271201"/>
    <w:rsid w:val="00281385"/>
    <w:rsid w:val="00285A39"/>
    <w:rsid w:val="0028671D"/>
    <w:rsid w:val="00290376"/>
    <w:rsid w:val="002915C9"/>
    <w:rsid w:val="002920BA"/>
    <w:rsid w:val="00294813"/>
    <w:rsid w:val="0029565D"/>
    <w:rsid w:val="002A105E"/>
    <w:rsid w:val="002A156D"/>
    <w:rsid w:val="002A2334"/>
    <w:rsid w:val="002A294D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1A60"/>
    <w:rsid w:val="00302B24"/>
    <w:rsid w:val="003054B9"/>
    <w:rsid w:val="00306DEF"/>
    <w:rsid w:val="00310872"/>
    <w:rsid w:val="00311BB4"/>
    <w:rsid w:val="00314C01"/>
    <w:rsid w:val="00315311"/>
    <w:rsid w:val="00316E9B"/>
    <w:rsid w:val="0032064E"/>
    <w:rsid w:val="00320E8E"/>
    <w:rsid w:val="003219D1"/>
    <w:rsid w:val="00323167"/>
    <w:rsid w:val="003245CC"/>
    <w:rsid w:val="0032493C"/>
    <w:rsid w:val="0033203B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9758A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524E"/>
    <w:rsid w:val="003F0EBC"/>
    <w:rsid w:val="003F2C64"/>
    <w:rsid w:val="003F7A48"/>
    <w:rsid w:val="00401839"/>
    <w:rsid w:val="0040278C"/>
    <w:rsid w:val="00403CDE"/>
    <w:rsid w:val="00403E10"/>
    <w:rsid w:val="004070BB"/>
    <w:rsid w:val="00407C3B"/>
    <w:rsid w:val="00415037"/>
    <w:rsid w:val="0042042E"/>
    <w:rsid w:val="0042103F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2C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09F5"/>
    <w:rsid w:val="00501758"/>
    <w:rsid w:val="00504BCC"/>
    <w:rsid w:val="00507327"/>
    <w:rsid w:val="005103D7"/>
    <w:rsid w:val="005138AB"/>
    <w:rsid w:val="00517FDB"/>
    <w:rsid w:val="005336C0"/>
    <w:rsid w:val="0053472D"/>
    <w:rsid w:val="005354E4"/>
    <w:rsid w:val="00540EB2"/>
    <w:rsid w:val="00543640"/>
    <w:rsid w:val="00543FDF"/>
    <w:rsid w:val="00544B33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68A"/>
    <w:rsid w:val="00622E5F"/>
    <w:rsid w:val="00624805"/>
    <w:rsid w:val="00624D39"/>
    <w:rsid w:val="006314B5"/>
    <w:rsid w:val="0063240D"/>
    <w:rsid w:val="00635100"/>
    <w:rsid w:val="006352E5"/>
    <w:rsid w:val="00637786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16B"/>
    <w:rsid w:val="00694980"/>
    <w:rsid w:val="006967C2"/>
    <w:rsid w:val="00697EEC"/>
    <w:rsid w:val="006A529F"/>
    <w:rsid w:val="006A6F70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0E68"/>
    <w:rsid w:val="006F2566"/>
    <w:rsid w:val="006F3A41"/>
    <w:rsid w:val="006F71C8"/>
    <w:rsid w:val="00700B02"/>
    <w:rsid w:val="00701F4B"/>
    <w:rsid w:val="00702282"/>
    <w:rsid w:val="007044B8"/>
    <w:rsid w:val="007061DD"/>
    <w:rsid w:val="00706FCE"/>
    <w:rsid w:val="00707F8C"/>
    <w:rsid w:val="00712C94"/>
    <w:rsid w:val="00716139"/>
    <w:rsid w:val="007257DA"/>
    <w:rsid w:val="00725A45"/>
    <w:rsid w:val="00726FA3"/>
    <w:rsid w:val="0073364A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A4FF2"/>
    <w:rsid w:val="007A604A"/>
    <w:rsid w:val="007B01AC"/>
    <w:rsid w:val="007B08AA"/>
    <w:rsid w:val="007B4583"/>
    <w:rsid w:val="007B7D0F"/>
    <w:rsid w:val="007C0CAF"/>
    <w:rsid w:val="007C196E"/>
    <w:rsid w:val="007C2A65"/>
    <w:rsid w:val="007C355B"/>
    <w:rsid w:val="007C4F1E"/>
    <w:rsid w:val="007C689B"/>
    <w:rsid w:val="007D347C"/>
    <w:rsid w:val="007D42F0"/>
    <w:rsid w:val="007F3CF7"/>
    <w:rsid w:val="00800FF7"/>
    <w:rsid w:val="00811297"/>
    <w:rsid w:val="008222BF"/>
    <w:rsid w:val="00823B70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47CBA"/>
    <w:rsid w:val="00850FA4"/>
    <w:rsid w:val="008512C8"/>
    <w:rsid w:val="00851B3E"/>
    <w:rsid w:val="00855833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77DEA"/>
    <w:rsid w:val="0088018D"/>
    <w:rsid w:val="00882E64"/>
    <w:rsid w:val="008856E5"/>
    <w:rsid w:val="0089168C"/>
    <w:rsid w:val="008920B6"/>
    <w:rsid w:val="0089672F"/>
    <w:rsid w:val="008A04A8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3E33"/>
    <w:rsid w:val="008D45CD"/>
    <w:rsid w:val="008E1F08"/>
    <w:rsid w:val="008F1D99"/>
    <w:rsid w:val="008F22B2"/>
    <w:rsid w:val="008F2B26"/>
    <w:rsid w:val="00902CB0"/>
    <w:rsid w:val="009034F6"/>
    <w:rsid w:val="00904158"/>
    <w:rsid w:val="00906000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03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23A"/>
    <w:rsid w:val="00A17F97"/>
    <w:rsid w:val="00A20A0D"/>
    <w:rsid w:val="00A22D08"/>
    <w:rsid w:val="00A25248"/>
    <w:rsid w:val="00A2712E"/>
    <w:rsid w:val="00A30498"/>
    <w:rsid w:val="00A311F1"/>
    <w:rsid w:val="00A31461"/>
    <w:rsid w:val="00A3233F"/>
    <w:rsid w:val="00A4179C"/>
    <w:rsid w:val="00A43A34"/>
    <w:rsid w:val="00A448DC"/>
    <w:rsid w:val="00A45123"/>
    <w:rsid w:val="00A45C34"/>
    <w:rsid w:val="00A47E10"/>
    <w:rsid w:val="00A501E0"/>
    <w:rsid w:val="00A556D6"/>
    <w:rsid w:val="00A57619"/>
    <w:rsid w:val="00A60096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460B"/>
    <w:rsid w:val="00A92AD7"/>
    <w:rsid w:val="00A92B7A"/>
    <w:rsid w:val="00A9735A"/>
    <w:rsid w:val="00AA158C"/>
    <w:rsid w:val="00AA56E5"/>
    <w:rsid w:val="00AA5C9E"/>
    <w:rsid w:val="00AB0D6C"/>
    <w:rsid w:val="00AB33BD"/>
    <w:rsid w:val="00AB6FC4"/>
    <w:rsid w:val="00AC41F0"/>
    <w:rsid w:val="00AC4B0F"/>
    <w:rsid w:val="00AD2399"/>
    <w:rsid w:val="00AD3378"/>
    <w:rsid w:val="00AE1A8C"/>
    <w:rsid w:val="00AE5DA6"/>
    <w:rsid w:val="00AE6E7D"/>
    <w:rsid w:val="00AF1E63"/>
    <w:rsid w:val="00AF4233"/>
    <w:rsid w:val="00AF4902"/>
    <w:rsid w:val="00B0211E"/>
    <w:rsid w:val="00B02B71"/>
    <w:rsid w:val="00B04D75"/>
    <w:rsid w:val="00B106EC"/>
    <w:rsid w:val="00B1179B"/>
    <w:rsid w:val="00B1237E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56070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0E0"/>
    <w:rsid w:val="00BB69DE"/>
    <w:rsid w:val="00BB7DF6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04CBD"/>
    <w:rsid w:val="00C14F65"/>
    <w:rsid w:val="00C16726"/>
    <w:rsid w:val="00C2644D"/>
    <w:rsid w:val="00C27837"/>
    <w:rsid w:val="00C27A1B"/>
    <w:rsid w:val="00C31428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337"/>
    <w:rsid w:val="00C63B62"/>
    <w:rsid w:val="00C669AB"/>
    <w:rsid w:val="00C66C03"/>
    <w:rsid w:val="00C66F2A"/>
    <w:rsid w:val="00C67293"/>
    <w:rsid w:val="00C7023A"/>
    <w:rsid w:val="00C70943"/>
    <w:rsid w:val="00C73B44"/>
    <w:rsid w:val="00C73DB2"/>
    <w:rsid w:val="00C80467"/>
    <w:rsid w:val="00C85389"/>
    <w:rsid w:val="00C93D91"/>
    <w:rsid w:val="00C94407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C7D57"/>
    <w:rsid w:val="00CD3CBC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28D0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620C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27BFB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0D4F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2E7C"/>
    <w:rsid w:val="00EA7EC9"/>
    <w:rsid w:val="00EB28C0"/>
    <w:rsid w:val="00EB34A3"/>
    <w:rsid w:val="00EB540B"/>
    <w:rsid w:val="00EC07DB"/>
    <w:rsid w:val="00EC378D"/>
    <w:rsid w:val="00EC6824"/>
    <w:rsid w:val="00EC68FB"/>
    <w:rsid w:val="00EC7948"/>
    <w:rsid w:val="00ED37F6"/>
    <w:rsid w:val="00ED698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186B"/>
    <w:rsid w:val="00F10314"/>
    <w:rsid w:val="00F11260"/>
    <w:rsid w:val="00F13548"/>
    <w:rsid w:val="00F17733"/>
    <w:rsid w:val="00F22D75"/>
    <w:rsid w:val="00F30474"/>
    <w:rsid w:val="00F354C6"/>
    <w:rsid w:val="00F37A1E"/>
    <w:rsid w:val="00F471D9"/>
    <w:rsid w:val="00F50AA5"/>
    <w:rsid w:val="00F532E0"/>
    <w:rsid w:val="00F5333D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BA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8D7EFD0"/>
  <w15:docId w15:val="{41B5262D-264C-4D63-B4E1-C13CC216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00A08-D0CE-4191-84E1-4EBC73F08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757</Words>
  <Characters>4316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2</cp:revision>
  <cp:lastPrinted>2018-10-23T01:56:00Z</cp:lastPrinted>
  <dcterms:created xsi:type="dcterms:W3CDTF">2022-12-15T02:37:00Z</dcterms:created>
  <dcterms:modified xsi:type="dcterms:W3CDTF">2022-12-15T02:37:00Z</dcterms:modified>
</cp:coreProperties>
</file>